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C355D1" w:rsidRDefault="00FE71E0" w:rsidP="00FE71E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E71E0" w:rsidRPr="00073EBB" w:rsidRDefault="00FE71E0" w:rsidP="00FE71E0">
      <w:pPr>
        <w:pStyle w:val="Partesuperior-zdoformulrio"/>
      </w:pPr>
      <w:bookmarkStart w:id="0" w:name="_GoBack"/>
      <w:bookmarkEnd w:id="0"/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FE71E0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70AB" w:rsidRPr="004258F1" w:rsidRDefault="00FD70AB" w:rsidP="00FD70AB">
      <w:pPr>
        <w:ind w:left="4536"/>
        <w:jc w:val="both"/>
        <w:rPr>
          <w:rFonts w:ascii="Arial" w:hAnsi="Arial" w:cs="Arial"/>
          <w:sz w:val="24"/>
          <w:szCs w:val="24"/>
        </w:rPr>
      </w:pPr>
      <w:r w:rsidRPr="004258F1">
        <w:rPr>
          <w:rFonts w:ascii="Arial" w:hAnsi="Arial" w:cs="Arial"/>
          <w:sz w:val="24"/>
          <w:szCs w:val="24"/>
        </w:rPr>
        <w:t xml:space="preserve">Requer informações da Empresa Metropolitana de Transportes Urbanos (EMTU) a respeito das Obras do Corredor Metropolitano na Avenida Tiradentes. </w:t>
      </w:r>
    </w:p>
    <w:p w:rsidR="00FD70AB" w:rsidRPr="004258F1" w:rsidRDefault="00FD70AB" w:rsidP="00FD70AB">
      <w:pPr>
        <w:jc w:val="both"/>
        <w:rPr>
          <w:rFonts w:ascii="Arial" w:hAnsi="Arial" w:cs="Arial"/>
          <w:sz w:val="24"/>
          <w:szCs w:val="24"/>
        </w:rPr>
      </w:pPr>
      <w:r w:rsidRPr="004258F1">
        <w:rPr>
          <w:rFonts w:ascii="Arial" w:hAnsi="Arial" w:cs="Arial"/>
          <w:sz w:val="24"/>
          <w:szCs w:val="24"/>
        </w:rPr>
        <w:t xml:space="preserve">         </w:t>
      </w:r>
    </w:p>
    <w:p w:rsidR="00FD70AB" w:rsidRDefault="00FD70AB" w:rsidP="00FD70AB">
      <w:pPr>
        <w:jc w:val="both"/>
        <w:rPr>
          <w:rFonts w:ascii="Arial" w:hAnsi="Arial" w:cs="Arial"/>
          <w:b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(a) Vereadores (a)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</w:t>
      </w:r>
      <w:r w:rsidR="009955E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 obras do Corredor Metropolitano é uma obra de grande importância para a população Barbarense;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Considerando-se que as obras a serem executadas e, toda a extensão da Avenida Tiradentes, vem causando preocupação e desconforto em todos os </w:t>
      </w:r>
      <w:r w:rsidR="009955E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oradores e Comerciantes devido </w:t>
      </w:r>
      <w:r w:rsidR="00DE4FD5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determinação de não poderem estacionar seus veículos e veículos de clientes na Avenida em </w:t>
      </w:r>
      <w:r w:rsidR="00DE4FD5">
        <w:rPr>
          <w:rFonts w:ascii="Arial" w:hAnsi="Arial" w:cs="Arial"/>
          <w:sz w:val="24"/>
          <w:szCs w:val="24"/>
        </w:rPr>
        <w:t>questão</w:t>
      </w:r>
      <w:r>
        <w:rPr>
          <w:rFonts w:ascii="Arial" w:hAnsi="Arial" w:cs="Arial"/>
          <w:sz w:val="24"/>
          <w:szCs w:val="24"/>
        </w:rPr>
        <w:t>, e;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Pr="00DE4FD5" w:rsidRDefault="00FD70AB" w:rsidP="00FD70AB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  <w:t xml:space="preserve">Considerando-se que, </w:t>
      </w:r>
      <w:r w:rsidR="00BE769F">
        <w:rPr>
          <w:rFonts w:ascii="Arial" w:hAnsi="Arial" w:cs="Arial"/>
          <w:sz w:val="24"/>
          <w:szCs w:val="24"/>
        </w:rPr>
        <w:t xml:space="preserve">a população </w:t>
      </w:r>
      <w:proofErr w:type="gramStart"/>
      <w:r w:rsidR="00BE769F">
        <w:rPr>
          <w:rFonts w:ascii="Arial" w:hAnsi="Arial" w:cs="Arial"/>
          <w:sz w:val="24"/>
          <w:szCs w:val="24"/>
        </w:rPr>
        <w:t>solicita,</w:t>
      </w:r>
      <w:proofErr w:type="gramEnd"/>
      <w:r w:rsidR="00BE76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tant</w:t>
      </w:r>
      <w:r w:rsidR="00BE769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a </w:t>
      </w:r>
      <w:r w:rsidR="009955ED">
        <w:rPr>
          <w:rFonts w:ascii="Arial" w:hAnsi="Arial" w:cs="Arial"/>
          <w:sz w:val="24"/>
          <w:szCs w:val="24"/>
        </w:rPr>
        <w:t>empresa EMTU e a Administração M</w:t>
      </w:r>
      <w:r>
        <w:rPr>
          <w:rFonts w:ascii="Arial" w:hAnsi="Arial" w:cs="Arial"/>
          <w:sz w:val="24"/>
          <w:szCs w:val="24"/>
        </w:rPr>
        <w:t>unicipal, rever esse projeto, uma vez que esse Vereador por diversas vezes utilizou a Tribuna desta Casa de Leis, alertando sobre esse possível problema</w:t>
      </w:r>
      <w:r w:rsidR="00DE4FD5">
        <w:rPr>
          <w:rFonts w:ascii="Arial" w:hAnsi="Arial" w:cs="Arial"/>
          <w:sz w:val="24"/>
          <w:szCs w:val="24"/>
        </w:rPr>
        <w:t>, pois</w:t>
      </w:r>
      <w:r>
        <w:rPr>
          <w:rFonts w:ascii="Arial" w:hAnsi="Arial" w:cs="Arial"/>
          <w:sz w:val="24"/>
          <w:szCs w:val="24"/>
        </w:rPr>
        <w:t xml:space="preserve"> é </w:t>
      </w:r>
      <w:r w:rsidR="00DE4FD5">
        <w:rPr>
          <w:rFonts w:ascii="Arial" w:hAnsi="Arial" w:cs="Arial"/>
          <w:sz w:val="24"/>
          <w:szCs w:val="24"/>
        </w:rPr>
        <w:t xml:space="preserve">visível que a Avenida Tiradentes, não comportaria o fluxo de veículos normais mais os Ônibus do Tal Corredor Metropolitano, pois é muito estreita, </w:t>
      </w:r>
      <w:r w:rsidR="00DE4FD5" w:rsidRPr="00DE4FD5">
        <w:rPr>
          <w:rFonts w:ascii="Arial" w:hAnsi="Arial" w:cs="Arial"/>
          <w:b/>
          <w:sz w:val="24"/>
          <w:szCs w:val="24"/>
        </w:rPr>
        <w:t>e hoje visivelmente os Moradores que tem seus veículos e também os Comerciantes estão tendo seus Direitos Constitucionais de Ir e Vir Prejudicados, e;</w:t>
      </w:r>
    </w:p>
    <w:p w:rsidR="00DE4FD5" w:rsidRDefault="00DE4FD5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</w:t>
      </w:r>
      <w:r w:rsidR="00DE4FD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transtorno</w:t>
      </w:r>
      <w:r w:rsidR="00DE4FD5">
        <w:rPr>
          <w:rFonts w:ascii="Arial" w:hAnsi="Arial" w:cs="Arial"/>
          <w:sz w:val="24"/>
          <w:szCs w:val="24"/>
        </w:rPr>
        <w:t xml:space="preserve"> aos moradores</w:t>
      </w:r>
      <w:r>
        <w:rPr>
          <w:rFonts w:ascii="Arial" w:hAnsi="Arial" w:cs="Arial"/>
          <w:sz w:val="24"/>
          <w:szCs w:val="24"/>
        </w:rPr>
        <w:t xml:space="preserve"> e prejuízos</w:t>
      </w:r>
      <w:r w:rsidR="00DE4FD5">
        <w:rPr>
          <w:rFonts w:ascii="Arial" w:hAnsi="Arial" w:cs="Arial"/>
          <w:sz w:val="24"/>
          <w:szCs w:val="24"/>
        </w:rPr>
        <w:t xml:space="preserve"> aos Comerciantes, são incalculáveis por uma ação que não teve sequer estudos e debates junto a essa Casa de Leis e com </w:t>
      </w:r>
      <w:r w:rsidR="009955ED">
        <w:rPr>
          <w:rFonts w:ascii="Arial" w:hAnsi="Arial" w:cs="Arial"/>
          <w:sz w:val="24"/>
          <w:szCs w:val="24"/>
        </w:rPr>
        <w:t>as Populações Moradoras e Comerciantes do local</w:t>
      </w:r>
      <w:r w:rsidR="00DE4FD5">
        <w:rPr>
          <w:rFonts w:ascii="Arial" w:hAnsi="Arial" w:cs="Arial"/>
          <w:sz w:val="24"/>
          <w:szCs w:val="24"/>
        </w:rPr>
        <w:t>, e;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</w:t>
      </w:r>
      <w:r w:rsidR="00DE4FD5">
        <w:rPr>
          <w:rFonts w:ascii="Arial" w:hAnsi="Arial" w:cs="Arial"/>
          <w:sz w:val="24"/>
          <w:szCs w:val="24"/>
        </w:rPr>
        <w:t>, ainda em tempo, uma vez que ainda o Tal Corredor Metropolitano não foi inaugurado, solicitamos melhores estudos para que a população e comerciantes da Avenida Tiradentes não sofram com essa desatenção.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Considerando que</w:t>
      </w:r>
      <w:r w:rsidR="00DE4FD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existem grandes cobranças dos munícipes sobre a conclusão das obras,</w:t>
      </w:r>
    </w:p>
    <w:p w:rsidR="003F0409" w:rsidRDefault="003F0409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F0409" w:rsidRDefault="003F0409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que</w:t>
      </w:r>
      <w:r w:rsidR="00D066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vivemos um momento sensível na economia brasileira</w:t>
      </w:r>
      <w:r w:rsidR="00D066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a situação do fluxo e alterações no transito da </w:t>
      </w:r>
      <w:r w:rsidR="00D06692">
        <w:rPr>
          <w:rFonts w:ascii="Arial" w:hAnsi="Arial" w:cs="Arial"/>
          <w:sz w:val="24"/>
          <w:szCs w:val="24"/>
        </w:rPr>
        <w:t>Avenida Tiradentes, comerciantes serão obrigados a fechar as portas e migrar para outros bairros, muitas vezes começando do zero, ou mesmo simplesmente fechar e famílias inteiras ficarem desempregadas.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REQUEIRO que, nos termos do Art. 107, Inciso VIII, do Regimento Interno da Câmara de Santa Barbara d´Oeste, seja oficializado á diretoria da Empresa Metropolitana de Transportes Urbanos (EMTU), situada na Rua Leopoldo Amaral, 263 Vila Marieta CEP </w:t>
      </w:r>
      <w:r w:rsidR="001B7C9C">
        <w:rPr>
          <w:rFonts w:ascii="Arial" w:hAnsi="Arial" w:cs="Arial"/>
          <w:sz w:val="24"/>
          <w:szCs w:val="24"/>
        </w:rPr>
        <w:t xml:space="preserve">13042-210 na cidade Campinas/SP, e Também para a Prefeitura Municipal de Santa Bárbara d´Oeste, </w:t>
      </w:r>
      <w:r>
        <w:rPr>
          <w:rFonts w:ascii="Arial" w:hAnsi="Arial" w:cs="Arial"/>
          <w:sz w:val="24"/>
          <w:szCs w:val="24"/>
        </w:rPr>
        <w:t xml:space="preserve">para que encaminhe a esta Casa de Leis as seguintes </w:t>
      </w:r>
      <w:proofErr w:type="gramStart"/>
      <w:r>
        <w:rPr>
          <w:rFonts w:ascii="Arial" w:hAnsi="Arial" w:cs="Arial"/>
          <w:sz w:val="24"/>
          <w:szCs w:val="24"/>
        </w:rPr>
        <w:t>informações :</w:t>
      </w:r>
      <w:proofErr w:type="gramEnd"/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C9C">
        <w:rPr>
          <w:rFonts w:ascii="Arial" w:hAnsi="Arial" w:cs="Arial"/>
          <w:sz w:val="24"/>
          <w:szCs w:val="24"/>
        </w:rPr>
        <w:t xml:space="preserve">                  I - Copia do Projeto atual sobre a passagem do Corredor Metropolitano pela Avenida Tiradentes</w:t>
      </w:r>
      <w:r>
        <w:rPr>
          <w:rFonts w:ascii="Arial" w:hAnsi="Arial" w:cs="Arial"/>
          <w:sz w:val="24"/>
          <w:szCs w:val="24"/>
        </w:rPr>
        <w:t>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B7C9C">
        <w:rPr>
          <w:rFonts w:ascii="Arial" w:hAnsi="Arial" w:cs="Arial"/>
          <w:sz w:val="24"/>
          <w:szCs w:val="24"/>
        </w:rPr>
        <w:t>II – Cópia do possível estudo realizado, e qual impacto previsto nesse estudo que os moradores e comerciantes sofreriam?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FD70AB" w:rsidRDefault="001B7C9C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III – Seria possível rever o projeto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proibição de estacionamento em toda a extensão da Avenida Tiradentes, uma vez que visivelmente iriam prejudicar e muito os moradores e comerciantes que não poderiam estacionarem no local?</w:t>
      </w:r>
      <w:r w:rsidR="00FD70AB">
        <w:rPr>
          <w:rFonts w:ascii="Arial" w:hAnsi="Arial" w:cs="Arial"/>
          <w:sz w:val="24"/>
          <w:szCs w:val="24"/>
        </w:rPr>
        <w:t xml:space="preserve"> </w:t>
      </w:r>
    </w:p>
    <w:p w:rsidR="00FD70AB" w:rsidRDefault="001B7C9C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FD70AB">
        <w:rPr>
          <w:rFonts w:ascii="Arial" w:hAnsi="Arial" w:cs="Arial"/>
          <w:sz w:val="24"/>
          <w:szCs w:val="24"/>
        </w:rPr>
        <w:t xml:space="preserve">                         </w:t>
      </w:r>
    </w:p>
    <w:p w:rsidR="00FD70AB" w:rsidRDefault="001B7C9C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 - A obra está sendo</w:t>
      </w:r>
      <w:r w:rsidR="00FD70AB">
        <w:rPr>
          <w:rFonts w:ascii="Arial" w:hAnsi="Arial" w:cs="Arial"/>
          <w:sz w:val="24"/>
          <w:szCs w:val="24"/>
        </w:rPr>
        <w:t xml:space="preserve"> fiscalizada pela EMTU (Empresa Metrop</w:t>
      </w:r>
      <w:r>
        <w:rPr>
          <w:rFonts w:ascii="Arial" w:hAnsi="Arial" w:cs="Arial"/>
          <w:sz w:val="24"/>
          <w:szCs w:val="24"/>
        </w:rPr>
        <w:t>olitana de Transportes Urbanos) e pela Prefeitura Municipal?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5408A9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VI</w:t>
      </w:r>
      <w:r w:rsidR="00FD70AB">
        <w:rPr>
          <w:rFonts w:ascii="Arial" w:hAnsi="Arial" w:cs="Arial"/>
          <w:sz w:val="24"/>
          <w:szCs w:val="24"/>
        </w:rPr>
        <w:t xml:space="preserve"> – Enviar copia do projeto atual do Corredor Metropolitano;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5408A9">
        <w:rPr>
          <w:rFonts w:ascii="Arial" w:hAnsi="Arial" w:cs="Arial"/>
          <w:sz w:val="24"/>
          <w:szCs w:val="24"/>
        </w:rPr>
        <w:t>VII</w:t>
      </w:r>
      <w:r>
        <w:rPr>
          <w:rFonts w:ascii="Arial" w:hAnsi="Arial" w:cs="Arial"/>
          <w:sz w:val="24"/>
          <w:szCs w:val="24"/>
        </w:rPr>
        <w:t xml:space="preserve"> – Qual data prevista para entrega da obra;</w:t>
      </w:r>
    </w:p>
    <w:p w:rsidR="00FD70AB" w:rsidRDefault="00FD70AB" w:rsidP="00FD70A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FD70AB" w:rsidRDefault="00FD70AB" w:rsidP="00FD70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5408A9">
        <w:rPr>
          <w:rFonts w:ascii="Arial" w:hAnsi="Arial" w:cs="Arial"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 - Outras informações que julgarem necessárias.</w:t>
      </w:r>
    </w:p>
    <w:p w:rsidR="003F0409" w:rsidRDefault="003F0409" w:rsidP="00FD70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F0409" w:rsidRDefault="003F0409" w:rsidP="003F0409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 – Uma vez que, os moradores e comerciantes da Avenida em questão, são contribuintes de impostos tanto quanto os demais moradores do Município, tirar o direito de estacionar na frente de suas residências, é considerada medida justa perante essa administração?</w:t>
      </w:r>
    </w:p>
    <w:p w:rsidR="003F0409" w:rsidRDefault="003F0409" w:rsidP="003F0409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3F0409" w:rsidRDefault="003F0409" w:rsidP="003F0409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X- E quanto ao prejuízo que os comerciantes terão que amargar com o êxodo dos clientes que não terão onde estacionar e procurarão outros locais mais acessíve</w:t>
      </w:r>
      <w:r w:rsidR="00D06692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>? Como a Administração reage?</w:t>
      </w:r>
    </w:p>
    <w:p w:rsidR="003F0409" w:rsidRDefault="003F0409" w:rsidP="003F0409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3F0409" w:rsidRDefault="003F0409" w:rsidP="003F0409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FD70AB" w:rsidRDefault="003F0409" w:rsidP="00995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71E0" w:rsidRDefault="00FD70AB" w:rsidP="005408A9">
      <w:pPr>
        <w:tabs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A7E42">
        <w:rPr>
          <w:rFonts w:ascii="Arial" w:hAnsi="Arial" w:cs="Arial"/>
          <w:sz w:val="24"/>
          <w:szCs w:val="24"/>
        </w:rPr>
        <w:t>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5408A9">
        <w:rPr>
          <w:rFonts w:ascii="Arial" w:hAnsi="Arial" w:cs="Arial"/>
          <w:sz w:val="24"/>
          <w:szCs w:val="24"/>
        </w:rPr>
        <w:t>Janeiro de 2019</w:t>
      </w:r>
      <w:r>
        <w:rPr>
          <w:rFonts w:ascii="Arial" w:hAnsi="Arial" w:cs="Arial"/>
          <w:sz w:val="24"/>
          <w:szCs w:val="24"/>
        </w:rPr>
        <w:t>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Líder-</w:t>
      </w:r>
    </w:p>
    <w:p w:rsidR="009F404F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5605" w:rsidRDefault="00F85605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04661" cy="4449332"/>
            <wp:effectExtent l="0" t="0" r="0" b="8890"/>
            <wp:docPr id="6" name="Imagem 6" descr="C:\Users\pmonaro\Desktop\tiradent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tiradentes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11" cy="445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50866" cy="3243439"/>
            <wp:effectExtent l="0" t="0" r="0" b="0"/>
            <wp:docPr id="5" name="Imagem 5" descr="C:\Users\pmonaro\Desktop\iradent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iradentes 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76" cy="32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605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06" w:rsidRDefault="001A0006">
      <w:r>
        <w:separator/>
      </w:r>
    </w:p>
  </w:endnote>
  <w:endnote w:type="continuationSeparator" w:id="0">
    <w:p w:rsidR="001A0006" w:rsidRDefault="001A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06" w:rsidRDefault="001A0006">
      <w:r>
        <w:separator/>
      </w:r>
    </w:p>
  </w:footnote>
  <w:footnote w:type="continuationSeparator" w:id="0">
    <w:p w:rsidR="001A0006" w:rsidRDefault="001A0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C418E" wp14:editId="755B96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9D92B7" wp14:editId="19126A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8B7F19" wp14:editId="3797BFB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567a5a218e46a1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9FF"/>
    <w:rsid w:val="00017A84"/>
    <w:rsid w:val="00066375"/>
    <w:rsid w:val="000920B5"/>
    <w:rsid w:val="000C77D0"/>
    <w:rsid w:val="001047E0"/>
    <w:rsid w:val="00194683"/>
    <w:rsid w:val="001A0006"/>
    <w:rsid w:val="001B478A"/>
    <w:rsid w:val="001B7C9C"/>
    <w:rsid w:val="001C6E16"/>
    <w:rsid w:val="001D1394"/>
    <w:rsid w:val="0024545E"/>
    <w:rsid w:val="00257BDE"/>
    <w:rsid w:val="002B46A9"/>
    <w:rsid w:val="0031263F"/>
    <w:rsid w:val="0033648A"/>
    <w:rsid w:val="00345EBF"/>
    <w:rsid w:val="00373483"/>
    <w:rsid w:val="003D3AA8"/>
    <w:rsid w:val="003E18E0"/>
    <w:rsid w:val="003F0409"/>
    <w:rsid w:val="003F278A"/>
    <w:rsid w:val="003F466C"/>
    <w:rsid w:val="004258F1"/>
    <w:rsid w:val="00445CB5"/>
    <w:rsid w:val="00454EAC"/>
    <w:rsid w:val="0049057E"/>
    <w:rsid w:val="004A43F0"/>
    <w:rsid w:val="004B57DB"/>
    <w:rsid w:val="004C67DE"/>
    <w:rsid w:val="005408A9"/>
    <w:rsid w:val="00612183"/>
    <w:rsid w:val="00705ABB"/>
    <w:rsid w:val="007502D7"/>
    <w:rsid w:val="00794C4F"/>
    <w:rsid w:val="007B1241"/>
    <w:rsid w:val="009078E3"/>
    <w:rsid w:val="009506D4"/>
    <w:rsid w:val="009955ED"/>
    <w:rsid w:val="009C6BC0"/>
    <w:rsid w:val="009F196D"/>
    <w:rsid w:val="009F404F"/>
    <w:rsid w:val="00A71CAF"/>
    <w:rsid w:val="00A83D4B"/>
    <w:rsid w:val="00A9035B"/>
    <w:rsid w:val="00AC47EE"/>
    <w:rsid w:val="00AE702A"/>
    <w:rsid w:val="00B451C3"/>
    <w:rsid w:val="00B874B6"/>
    <w:rsid w:val="00BA7E42"/>
    <w:rsid w:val="00BE7264"/>
    <w:rsid w:val="00BE769F"/>
    <w:rsid w:val="00BE7DB5"/>
    <w:rsid w:val="00C10505"/>
    <w:rsid w:val="00CD613B"/>
    <w:rsid w:val="00CF257A"/>
    <w:rsid w:val="00CF7F49"/>
    <w:rsid w:val="00D05CC0"/>
    <w:rsid w:val="00D06692"/>
    <w:rsid w:val="00D26CB3"/>
    <w:rsid w:val="00D31368"/>
    <w:rsid w:val="00DE4FD5"/>
    <w:rsid w:val="00E903BB"/>
    <w:rsid w:val="00EB7D7D"/>
    <w:rsid w:val="00ED469D"/>
    <w:rsid w:val="00EE7983"/>
    <w:rsid w:val="00F16623"/>
    <w:rsid w:val="00F85605"/>
    <w:rsid w:val="00FB306D"/>
    <w:rsid w:val="00FD70AB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word/media/7306f894-e93e-4618-8af5-a72c92a5ff45.png" Id="R2855841e027c4b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.jpeg" Id="rId2" /><Relationship Type="http://schemas.openxmlformats.org/officeDocument/2006/relationships/image" Target="media/image4.jpeg" Id="rId1" /><Relationship Type="http://schemas.openxmlformats.org/officeDocument/2006/relationships/image" Target="/word/media/7306f894-e93e-4618-8af5-a72c92a5ff45.png" Id="R31567a5a218e46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485E8-56A7-49D8-A3C2-1423EAFF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655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2019-01-07T12:54:00Z</dcterms:created>
  <dcterms:modified xsi:type="dcterms:W3CDTF">2019-01-07T16:29:00Z</dcterms:modified>
</cp:coreProperties>
</file>