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D33" w:rsidRPr="00C355D1" w:rsidRDefault="001B3D33" w:rsidP="001B3D33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PROJETO DE LEI </w:t>
      </w:r>
      <w:r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95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1B3D33" w:rsidRPr="00EF1437" w:rsidRDefault="001B3D33" w:rsidP="001B3D33">
      <w:pPr>
        <w:tabs>
          <w:tab w:val="left" w:pos="567"/>
        </w:tabs>
        <w:spacing w:line="360" w:lineRule="auto"/>
        <w:ind w:firstLine="567"/>
        <w:contextualSpacing/>
        <w:jc w:val="center"/>
        <w:rPr>
          <w:b/>
          <w:sz w:val="24"/>
          <w:szCs w:val="24"/>
        </w:rPr>
      </w:pPr>
    </w:p>
    <w:p w:rsidR="0044475F" w:rsidRDefault="0044475F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</w:p>
    <w:p w:rsidR="0044475F" w:rsidRDefault="0044475F">
      <w:pPr>
        <w:jc w:val="center"/>
        <w:rPr>
          <w:rFonts w:ascii="Arial" w:hAnsi="Arial" w:cs="Arial"/>
          <w:sz w:val="24"/>
          <w:szCs w:val="24"/>
        </w:rPr>
      </w:pPr>
    </w:p>
    <w:p w:rsidR="0044475F" w:rsidRDefault="009D055D">
      <w:pPr>
        <w:ind w:left="4536"/>
        <w:jc w:val="both"/>
      </w:pPr>
      <w:r>
        <w:rPr>
          <w:rFonts w:ascii="Arial" w:hAnsi="Arial" w:cs="Arial"/>
          <w:sz w:val="24"/>
          <w:szCs w:val="24"/>
        </w:rPr>
        <w:t xml:space="preserve">“Altera os Artigos 1º e 2º da Lei Municipal nº 3.868, de 25 de agosto de 2016, e dá outras providências”. </w:t>
      </w:r>
    </w:p>
    <w:p w:rsidR="0044475F" w:rsidRDefault="0044475F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44475F" w:rsidRDefault="009D055D">
      <w:pPr>
        <w:ind w:left="1440" w:firstLine="309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Autoria: Vereador Marcos Rosado.</w:t>
      </w:r>
    </w:p>
    <w:p w:rsidR="0044475F" w:rsidRDefault="0044475F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44475F" w:rsidRDefault="0044475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4475F" w:rsidRDefault="009D055D">
      <w:pPr>
        <w:ind w:firstLine="1440"/>
        <w:jc w:val="both"/>
      </w:pPr>
      <w:r>
        <w:rPr>
          <w:rFonts w:ascii="Arial" w:hAnsi="Arial" w:cs="Arial"/>
          <w:sz w:val="24"/>
          <w:szCs w:val="24"/>
        </w:rPr>
        <w:t xml:space="preserve">Denis Eduardo </w:t>
      </w:r>
      <w:proofErr w:type="spellStart"/>
      <w:r>
        <w:rPr>
          <w:rFonts w:ascii="Arial" w:hAnsi="Arial" w:cs="Arial"/>
          <w:sz w:val="24"/>
          <w:szCs w:val="24"/>
        </w:rPr>
        <w:t>Andia</w:t>
      </w:r>
      <w:proofErr w:type="spellEnd"/>
      <w:r>
        <w:rPr>
          <w:rFonts w:ascii="Arial" w:hAnsi="Arial" w:cs="Arial"/>
          <w:sz w:val="24"/>
          <w:szCs w:val="24"/>
        </w:rPr>
        <w:t>, Prefeito do Município de Santa Bárbara d’Oeste, Estado de São Paulo, no uso das atribuições que lhe são conferidas por lei, faz saber que a Câmara Municipal aprovou o Projeto de Lei de autoria do Vereador Marcos Rosado e ele sanciona e promulga a seguinte Lei:</w:t>
      </w:r>
    </w:p>
    <w:p w:rsidR="0044475F" w:rsidRDefault="004447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475F" w:rsidRDefault="009D055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Art. 1º </w:t>
      </w:r>
      <w:r>
        <w:rPr>
          <w:rFonts w:ascii="Arial" w:hAnsi="Arial" w:cs="Arial"/>
          <w:sz w:val="24"/>
          <w:szCs w:val="24"/>
        </w:rPr>
        <w:t xml:space="preserve">O Art. 1º da Lei Municipal nº 3.868, de 25 de agosto de 2016, passa a ter a seguinte redação: </w:t>
      </w:r>
    </w:p>
    <w:p w:rsidR="0044475F" w:rsidRDefault="004447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475F" w:rsidRDefault="009D055D">
      <w:pPr>
        <w:ind w:left="1418"/>
        <w:jc w:val="both"/>
      </w:pPr>
      <w:r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b/>
          <w:i/>
          <w:sz w:val="24"/>
          <w:szCs w:val="24"/>
        </w:rPr>
        <w:t>Art. 1º</w:t>
      </w:r>
      <w:r>
        <w:rPr>
          <w:rFonts w:ascii="Arial" w:hAnsi="Arial" w:cs="Arial"/>
          <w:i/>
          <w:sz w:val="24"/>
          <w:szCs w:val="24"/>
        </w:rPr>
        <w:t xml:space="preserve"> A Escola Municipal de Educação Infantil, do bairro ‘Cândido </w:t>
      </w:r>
      <w:proofErr w:type="spellStart"/>
      <w:r>
        <w:rPr>
          <w:rFonts w:ascii="Arial" w:hAnsi="Arial" w:cs="Arial"/>
          <w:i/>
          <w:sz w:val="24"/>
          <w:szCs w:val="24"/>
        </w:rPr>
        <w:t>Bertini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’, passa a denominar-se </w:t>
      </w:r>
      <w:r>
        <w:rPr>
          <w:rFonts w:ascii="Arial" w:hAnsi="Arial" w:cs="Arial"/>
          <w:b/>
          <w:bCs/>
          <w:i/>
          <w:sz w:val="24"/>
          <w:szCs w:val="24"/>
        </w:rPr>
        <w:t xml:space="preserve">‘EMEI </w:t>
      </w:r>
      <w:proofErr w:type="spellStart"/>
      <w:r>
        <w:rPr>
          <w:rFonts w:ascii="Arial" w:hAnsi="Arial" w:cs="Arial"/>
          <w:b/>
          <w:bCs/>
          <w:i/>
          <w:sz w:val="24"/>
          <w:szCs w:val="24"/>
        </w:rPr>
        <w:t>Profª</w:t>
      </w:r>
      <w:proofErr w:type="spellEnd"/>
      <w:r>
        <w:rPr>
          <w:rFonts w:ascii="Arial" w:hAnsi="Arial" w:cs="Arial"/>
          <w:b/>
          <w:bCs/>
          <w:i/>
          <w:sz w:val="24"/>
          <w:szCs w:val="24"/>
        </w:rPr>
        <w:t>. Nair Valente’</w:t>
      </w:r>
      <w:proofErr w:type="gramStart"/>
      <w:r>
        <w:rPr>
          <w:rFonts w:ascii="Arial" w:hAnsi="Arial" w:cs="Arial"/>
          <w:b/>
          <w:bCs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”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44475F" w:rsidRDefault="004447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475F" w:rsidRDefault="009D055D">
      <w:pPr>
        <w:ind w:firstLine="1440"/>
        <w:jc w:val="both"/>
      </w:pPr>
      <w:r>
        <w:rPr>
          <w:rFonts w:ascii="Arial" w:hAnsi="Arial" w:cs="Arial"/>
          <w:b/>
          <w:sz w:val="24"/>
          <w:szCs w:val="24"/>
        </w:rPr>
        <w:t xml:space="preserve">Art. 1º </w:t>
      </w:r>
      <w:r>
        <w:rPr>
          <w:rFonts w:ascii="Arial" w:hAnsi="Arial" w:cs="Arial"/>
          <w:sz w:val="24"/>
          <w:szCs w:val="24"/>
        </w:rPr>
        <w:t xml:space="preserve">O Art. 2º da Lei Municipal nº 3.868, de 25 de agosto de 2016, passa a ter a seguinte redação: </w:t>
      </w:r>
    </w:p>
    <w:p w:rsidR="0044475F" w:rsidRDefault="0044475F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4475F" w:rsidRDefault="009D055D">
      <w:pPr>
        <w:ind w:firstLine="1440"/>
        <w:jc w:val="both"/>
        <w:rPr>
          <w:i/>
          <w:iCs/>
        </w:rPr>
      </w:pPr>
      <w:r>
        <w:rPr>
          <w:rFonts w:ascii="Arial" w:hAnsi="Arial" w:cs="Arial"/>
          <w:b/>
          <w:i/>
          <w:iCs/>
          <w:sz w:val="24"/>
          <w:szCs w:val="24"/>
        </w:rPr>
        <w:t xml:space="preserve">“Art. 2º </w:t>
      </w:r>
      <w:r>
        <w:rPr>
          <w:rFonts w:ascii="Arial" w:hAnsi="Arial" w:cs="Arial"/>
          <w:i/>
          <w:iCs/>
          <w:sz w:val="24"/>
          <w:szCs w:val="24"/>
        </w:rPr>
        <w:t>A “nova” Biografia da homenageada faz parte integrante desta lei”.</w:t>
      </w:r>
    </w:p>
    <w:p w:rsidR="0044475F" w:rsidRDefault="0044475F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4475F" w:rsidRDefault="009D055D">
      <w:pPr>
        <w:ind w:firstLine="1440"/>
        <w:jc w:val="both"/>
      </w:pPr>
      <w:r>
        <w:rPr>
          <w:rFonts w:ascii="Arial" w:hAnsi="Arial" w:cs="Arial"/>
          <w:b/>
          <w:sz w:val="24"/>
          <w:szCs w:val="24"/>
        </w:rPr>
        <w:t>Art. 3º</w:t>
      </w:r>
      <w:r>
        <w:rPr>
          <w:rFonts w:ascii="Arial" w:hAnsi="Arial" w:cs="Arial"/>
          <w:sz w:val="24"/>
          <w:szCs w:val="24"/>
        </w:rPr>
        <w:t xml:space="preserve"> Esta lei entra em vigor na data de sua publicação, revogadas as disposições em contrário, em especial a Lei Municipal nº 4.052/2018.</w:t>
      </w:r>
    </w:p>
    <w:p w:rsidR="0044475F" w:rsidRDefault="004447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475F" w:rsidRDefault="004447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475F" w:rsidRDefault="009D055D">
      <w:pPr>
        <w:ind w:firstLine="1440"/>
        <w:outlineLvl w:val="0"/>
      </w:pPr>
      <w:r>
        <w:rPr>
          <w:rFonts w:ascii="Arial" w:hAnsi="Arial" w:cs="Arial"/>
          <w:sz w:val="24"/>
          <w:szCs w:val="24"/>
        </w:rPr>
        <w:t>Plenário “Dr. Tancredo Neves”, em 06 de dezembro de 2.018.</w:t>
      </w:r>
    </w:p>
    <w:p w:rsidR="0044475F" w:rsidRDefault="0044475F">
      <w:pPr>
        <w:ind w:firstLine="1440"/>
        <w:rPr>
          <w:rFonts w:ascii="Arial" w:hAnsi="Arial" w:cs="Arial"/>
          <w:sz w:val="24"/>
          <w:szCs w:val="24"/>
        </w:rPr>
      </w:pPr>
    </w:p>
    <w:p w:rsidR="0044475F" w:rsidRDefault="0044475F">
      <w:pPr>
        <w:ind w:firstLine="1440"/>
        <w:rPr>
          <w:rFonts w:ascii="Arial" w:hAnsi="Arial" w:cs="Arial"/>
          <w:sz w:val="24"/>
          <w:szCs w:val="24"/>
        </w:rPr>
      </w:pPr>
    </w:p>
    <w:p w:rsidR="0044475F" w:rsidRDefault="0044475F">
      <w:pPr>
        <w:ind w:firstLine="1440"/>
        <w:rPr>
          <w:rFonts w:ascii="Arial" w:hAnsi="Arial" w:cs="Arial"/>
          <w:sz w:val="24"/>
          <w:szCs w:val="24"/>
        </w:rPr>
      </w:pPr>
    </w:p>
    <w:p w:rsidR="0044475F" w:rsidRDefault="009D055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44475F" w:rsidRDefault="009D055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“Marcos Rosado”</w:t>
      </w:r>
    </w:p>
    <w:p w:rsidR="0044475F" w:rsidRDefault="009D055D">
      <w:pPr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44475F" w:rsidRDefault="009D055D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</w:t>
      </w:r>
      <w:r>
        <w:rPr>
          <w:rFonts w:ascii="Arial" w:hAnsi="Arial" w:cs="Arial"/>
          <w:noProof/>
          <w:sz w:val="24"/>
          <w:szCs w:val="24"/>
        </w:rPr>
        <w:drawing>
          <wp:inline distT="0" distB="2540" distL="0" distR="4445">
            <wp:extent cx="262255" cy="302260"/>
            <wp:effectExtent l="0" t="0" r="0" b="0"/>
            <wp:docPr id="1" name="Imagem 4" descr="P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4" descr="PR LOG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0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475F" w:rsidRDefault="004447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475F" w:rsidRDefault="004447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475F" w:rsidRDefault="004447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475F" w:rsidRDefault="004447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475F" w:rsidRDefault="004447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475F" w:rsidRDefault="004447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475F" w:rsidRDefault="009D055D">
      <w:pPr>
        <w:jc w:val="center"/>
        <w:rPr>
          <w:b/>
          <w:bCs/>
        </w:rPr>
      </w:pPr>
      <w:r>
        <w:rPr>
          <w:rFonts w:ascii="Arial" w:hAnsi="Arial" w:cs="Arial"/>
          <w:b/>
          <w:bCs/>
          <w:sz w:val="24"/>
          <w:szCs w:val="24"/>
        </w:rPr>
        <w:t>Exposição de Motivos</w:t>
      </w:r>
    </w:p>
    <w:p w:rsidR="0044475F" w:rsidRDefault="0044475F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44475F" w:rsidRDefault="0044475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4475F" w:rsidRDefault="009D055D">
      <w:pPr>
        <w:ind w:firstLine="1418"/>
        <w:jc w:val="both"/>
      </w:pPr>
      <w:r>
        <w:rPr>
          <w:rFonts w:ascii="Arial" w:hAnsi="Arial" w:cs="Arial"/>
          <w:sz w:val="24"/>
          <w:szCs w:val="24"/>
        </w:rPr>
        <w:t>A proposta inicial foi de iniciativa do saudoso vereador “</w:t>
      </w:r>
      <w:proofErr w:type="spellStart"/>
      <w:r>
        <w:rPr>
          <w:rFonts w:ascii="Arial" w:hAnsi="Arial" w:cs="Arial"/>
          <w:sz w:val="24"/>
          <w:szCs w:val="24"/>
        </w:rPr>
        <w:t>Antonio</w:t>
      </w:r>
      <w:proofErr w:type="spellEnd"/>
      <w:r>
        <w:rPr>
          <w:rFonts w:ascii="Arial" w:hAnsi="Arial" w:cs="Arial"/>
          <w:sz w:val="24"/>
          <w:szCs w:val="24"/>
        </w:rPr>
        <w:t xml:space="preserve"> da Loja”, que fazendo jus ao grandioso trabalho desenvolvido na área de Educação pela Professora Nair Valente, prestou uma homenagem através da denominação de uma unidade educacional do Município.</w:t>
      </w:r>
    </w:p>
    <w:p w:rsidR="0044475F" w:rsidRDefault="0044475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4475F" w:rsidRDefault="009D055D">
      <w:pPr>
        <w:ind w:firstLine="1418"/>
        <w:jc w:val="both"/>
      </w:pPr>
      <w:r>
        <w:rPr>
          <w:rFonts w:ascii="Arial" w:hAnsi="Arial" w:cs="Arial"/>
          <w:sz w:val="24"/>
          <w:szCs w:val="24"/>
        </w:rPr>
        <w:t>A Lei 3.868/2016 foi sancionada à época, porém, neste ano, a família procurou pela Câmara no intuito de solicitar a alteração do nome da homenageada. Com o lamentável falecimento do “</w:t>
      </w:r>
      <w:proofErr w:type="spellStart"/>
      <w:r>
        <w:rPr>
          <w:rFonts w:ascii="Arial" w:hAnsi="Arial" w:cs="Arial"/>
          <w:sz w:val="24"/>
          <w:szCs w:val="24"/>
        </w:rPr>
        <w:t>Antonio</w:t>
      </w:r>
      <w:proofErr w:type="spellEnd"/>
      <w:r>
        <w:rPr>
          <w:rFonts w:ascii="Arial" w:hAnsi="Arial" w:cs="Arial"/>
          <w:sz w:val="24"/>
          <w:szCs w:val="24"/>
        </w:rPr>
        <w:t xml:space="preserve"> da Loja”, que foi o autor do projeto, este Vereador, de pronto, atendeu ao pedido da filha da </w:t>
      </w:r>
      <w:proofErr w:type="spellStart"/>
      <w:r>
        <w:rPr>
          <w:rFonts w:ascii="Arial" w:hAnsi="Arial" w:cs="Arial"/>
          <w:sz w:val="24"/>
          <w:szCs w:val="24"/>
        </w:rPr>
        <w:t>Profª</w:t>
      </w:r>
      <w:proofErr w:type="spellEnd"/>
      <w:r>
        <w:rPr>
          <w:rFonts w:ascii="Arial" w:hAnsi="Arial" w:cs="Arial"/>
          <w:sz w:val="24"/>
          <w:szCs w:val="24"/>
        </w:rPr>
        <w:t xml:space="preserve">. Nair, apresentando um projeto de lei alterando o nome, retirando o último sobrenome (que era de seu ex-marido), o qual foi aprovado e sancionado (Lei Nº 4.052/2018). </w:t>
      </w:r>
    </w:p>
    <w:p w:rsidR="0044475F" w:rsidRDefault="0044475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4475F" w:rsidRDefault="009D055D">
      <w:pPr>
        <w:ind w:firstLine="1418"/>
        <w:jc w:val="both"/>
      </w:pPr>
      <w:r>
        <w:rPr>
          <w:rFonts w:ascii="Arial" w:hAnsi="Arial" w:cs="Arial"/>
          <w:sz w:val="24"/>
          <w:szCs w:val="24"/>
        </w:rPr>
        <w:t xml:space="preserve">Ocorreu que, nesta semana, a família da </w:t>
      </w:r>
      <w:proofErr w:type="spellStart"/>
      <w:r>
        <w:rPr>
          <w:rFonts w:ascii="Arial" w:hAnsi="Arial" w:cs="Arial"/>
          <w:sz w:val="24"/>
          <w:szCs w:val="24"/>
        </w:rPr>
        <w:t>Profª</w:t>
      </w:r>
      <w:proofErr w:type="spellEnd"/>
      <w:r>
        <w:rPr>
          <w:rFonts w:ascii="Arial" w:hAnsi="Arial" w:cs="Arial"/>
          <w:sz w:val="24"/>
          <w:szCs w:val="24"/>
        </w:rPr>
        <w:t>. Nair Valente nos procurou novamente, pois havia feito uma observação, onde não constava na denominação da EMEI, a menção de “Professora” antecedendo o nome da homenageada. Diante do fato, foi solicitada a alteração da lei, por mais uma vez, pedindo que fosse colocada a alusão “Professora”.</w:t>
      </w:r>
    </w:p>
    <w:p w:rsidR="0044475F" w:rsidRDefault="0044475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4475F" w:rsidRDefault="009D055D">
      <w:pPr>
        <w:ind w:firstLine="1418"/>
        <w:jc w:val="both"/>
      </w:pPr>
      <w:r>
        <w:rPr>
          <w:rFonts w:ascii="Arial" w:hAnsi="Arial" w:cs="Arial"/>
          <w:sz w:val="24"/>
          <w:szCs w:val="24"/>
        </w:rPr>
        <w:t>Não nos restou alternativa senão atender ao pedido da família, motivo pelo qual apresento referido projeto, acompanhado de uma nova “Biografia”, onde consta o nome correto da homenageada, com a deferência “Professora”. Conto com a compreensão dos nobres pares para sua aprovação, lembrando que a Lei 4.052/2018 será revogada com a aprovação desta proposta.</w:t>
      </w:r>
    </w:p>
    <w:p w:rsidR="0044475F" w:rsidRDefault="0044475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4475F" w:rsidRDefault="0044475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4475F" w:rsidRDefault="0044475F">
      <w:pPr>
        <w:rPr>
          <w:rFonts w:ascii="Arial" w:hAnsi="Arial" w:cs="Arial"/>
          <w:sz w:val="24"/>
          <w:szCs w:val="24"/>
        </w:rPr>
      </w:pPr>
    </w:p>
    <w:p w:rsidR="0044475F" w:rsidRDefault="009D055D">
      <w:pPr>
        <w:ind w:firstLine="1440"/>
        <w:outlineLvl w:val="0"/>
      </w:pPr>
      <w:r>
        <w:rPr>
          <w:rFonts w:ascii="Arial" w:hAnsi="Arial" w:cs="Arial"/>
          <w:sz w:val="24"/>
          <w:szCs w:val="24"/>
        </w:rPr>
        <w:t>Plenário “Dr. Tancredo Neves”, em 06 de dezembro de 2.018.</w:t>
      </w:r>
    </w:p>
    <w:p w:rsidR="0044475F" w:rsidRDefault="0044475F">
      <w:pPr>
        <w:outlineLvl w:val="0"/>
        <w:rPr>
          <w:rFonts w:ascii="Arial" w:hAnsi="Arial" w:cs="Arial"/>
          <w:sz w:val="24"/>
          <w:szCs w:val="24"/>
        </w:rPr>
      </w:pPr>
    </w:p>
    <w:p w:rsidR="0044475F" w:rsidRDefault="0044475F">
      <w:pPr>
        <w:outlineLvl w:val="0"/>
        <w:rPr>
          <w:rFonts w:ascii="Arial" w:hAnsi="Arial" w:cs="Arial"/>
          <w:sz w:val="24"/>
          <w:szCs w:val="24"/>
        </w:rPr>
      </w:pPr>
    </w:p>
    <w:p w:rsidR="0044475F" w:rsidRDefault="009D055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44475F" w:rsidRDefault="009D055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Marcos Rosado</w:t>
      </w:r>
    </w:p>
    <w:p w:rsidR="0044475F" w:rsidRDefault="009D055D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44475F" w:rsidRDefault="009D055D">
      <w:pPr>
        <w:jc w:val="center"/>
        <w:outlineLvl w:val="0"/>
      </w:pPr>
      <w:r>
        <w:rPr>
          <w:noProof/>
        </w:rPr>
        <w:drawing>
          <wp:inline distT="0" distB="5080" distL="0" distR="3175">
            <wp:extent cx="263525" cy="299720"/>
            <wp:effectExtent l="0" t="0" r="0" b="0"/>
            <wp:docPr id="2" name="Imagem 5" descr="P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5" descr="PR LOG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" cy="29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475F" w:rsidRDefault="0044475F">
      <w:pPr>
        <w:jc w:val="center"/>
        <w:outlineLvl w:val="0"/>
      </w:pPr>
    </w:p>
    <w:p w:rsidR="0044475F" w:rsidRDefault="0044475F">
      <w:pPr>
        <w:jc w:val="center"/>
        <w:outlineLvl w:val="0"/>
      </w:pPr>
    </w:p>
    <w:p w:rsidR="0044475F" w:rsidRDefault="0044475F">
      <w:pPr>
        <w:jc w:val="center"/>
        <w:outlineLvl w:val="0"/>
      </w:pPr>
    </w:p>
    <w:p w:rsidR="0044475F" w:rsidRDefault="0044475F">
      <w:pPr>
        <w:jc w:val="center"/>
        <w:outlineLvl w:val="0"/>
        <w:rPr>
          <w:rFonts w:ascii="Arial" w:hAnsi="Arial"/>
          <w:b/>
          <w:bCs/>
          <w:sz w:val="24"/>
          <w:szCs w:val="24"/>
        </w:rPr>
      </w:pPr>
    </w:p>
    <w:p w:rsidR="0044475F" w:rsidRDefault="0044475F">
      <w:pPr>
        <w:jc w:val="center"/>
        <w:outlineLvl w:val="0"/>
        <w:rPr>
          <w:rFonts w:ascii="Arial" w:hAnsi="Arial"/>
          <w:b/>
          <w:bCs/>
          <w:sz w:val="24"/>
          <w:szCs w:val="24"/>
        </w:rPr>
      </w:pPr>
    </w:p>
    <w:p w:rsidR="0044475F" w:rsidRDefault="009D055D">
      <w:pPr>
        <w:jc w:val="center"/>
        <w:outlineLvl w:val="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Biografia</w:t>
      </w:r>
    </w:p>
    <w:p w:rsidR="0044475F" w:rsidRDefault="0044475F">
      <w:pPr>
        <w:jc w:val="center"/>
        <w:outlineLvl w:val="0"/>
        <w:rPr>
          <w:rFonts w:ascii="Arial" w:hAnsi="Arial"/>
          <w:b/>
          <w:bCs/>
          <w:sz w:val="24"/>
          <w:szCs w:val="24"/>
        </w:rPr>
      </w:pPr>
    </w:p>
    <w:p w:rsidR="0044475F" w:rsidRDefault="009D055D">
      <w:pPr>
        <w:ind w:firstLine="1418"/>
        <w:jc w:val="both"/>
      </w:pPr>
      <w:proofErr w:type="spellStart"/>
      <w:r>
        <w:rPr>
          <w:rFonts w:ascii="Arial" w:hAnsi="Arial" w:cs="Arial"/>
          <w:sz w:val="24"/>
          <w:szCs w:val="24"/>
        </w:rPr>
        <w:t>Profª</w:t>
      </w:r>
      <w:proofErr w:type="spellEnd"/>
      <w:r>
        <w:rPr>
          <w:rFonts w:ascii="Arial" w:hAnsi="Arial" w:cs="Arial"/>
          <w:sz w:val="24"/>
          <w:szCs w:val="24"/>
        </w:rPr>
        <w:t xml:space="preserve"> Nair Valente, nascida no dia 08 de março de 1922, em Santa Bárbara d’ Oeste - SP, era a filha mais velha de oito filhos dos professores Ulisses de Oliveira Valente e Maria Martiniano Gouveia Valente (Dona </w:t>
      </w:r>
      <w:proofErr w:type="spellStart"/>
      <w:r>
        <w:rPr>
          <w:rFonts w:ascii="Arial" w:hAnsi="Arial" w:cs="Arial"/>
          <w:sz w:val="24"/>
          <w:szCs w:val="24"/>
        </w:rPr>
        <w:t>Bininha</w:t>
      </w:r>
      <w:proofErr w:type="spellEnd"/>
      <w:r>
        <w:rPr>
          <w:rFonts w:ascii="Arial" w:hAnsi="Arial" w:cs="Arial"/>
          <w:sz w:val="24"/>
          <w:szCs w:val="24"/>
        </w:rPr>
        <w:t>).</w:t>
      </w:r>
    </w:p>
    <w:p w:rsidR="0044475F" w:rsidRDefault="009D055D">
      <w:pPr>
        <w:ind w:firstLine="1418"/>
        <w:jc w:val="both"/>
      </w:pPr>
      <w:r>
        <w:rPr>
          <w:rFonts w:ascii="Arial" w:hAnsi="Arial" w:cs="Arial"/>
          <w:sz w:val="24"/>
          <w:szCs w:val="24"/>
        </w:rPr>
        <w:t>Fez o curso primário no grupo Escolar José Gabriel de Oliveira, estudou no Colégio Assunção em Piracicaba - SP, onde concluiu o ginásio e posteriormente o curso de formação de professores “Curso Normal” na Escola Normal Caetano de Campos em Capivari - SP, hoje denominada Escola Estadual Caetano de Campos.</w:t>
      </w:r>
    </w:p>
    <w:p w:rsidR="0044475F" w:rsidRDefault="009D055D">
      <w:pPr>
        <w:ind w:firstLine="1418"/>
        <w:jc w:val="both"/>
      </w:pPr>
      <w:r>
        <w:rPr>
          <w:rFonts w:ascii="Arial" w:hAnsi="Arial" w:cs="Arial"/>
          <w:sz w:val="24"/>
          <w:szCs w:val="24"/>
        </w:rPr>
        <w:t>A partir de então, começou sua carreira no magistério. Foi professora de Prática de Ensino, no Instituto de Educação “Comendador Emílio Romi” em Santa Bárbara d’ Oeste - SP.</w:t>
      </w:r>
    </w:p>
    <w:p w:rsidR="0044475F" w:rsidRDefault="009D055D">
      <w:pPr>
        <w:ind w:firstLine="1418"/>
        <w:jc w:val="both"/>
      </w:pPr>
      <w:r>
        <w:rPr>
          <w:rFonts w:ascii="Arial" w:hAnsi="Arial" w:cs="Arial"/>
          <w:sz w:val="24"/>
          <w:szCs w:val="24"/>
        </w:rPr>
        <w:t xml:space="preserve">Lecionou em Escolas Rurais, como </w:t>
      </w:r>
      <w:proofErr w:type="gramStart"/>
      <w:r>
        <w:rPr>
          <w:rFonts w:ascii="Arial" w:hAnsi="Arial" w:cs="Arial"/>
          <w:sz w:val="24"/>
          <w:szCs w:val="24"/>
        </w:rPr>
        <w:t>a Fazenda Sobrado Velho em Americana</w:t>
      </w:r>
      <w:proofErr w:type="gramEnd"/>
      <w:r>
        <w:rPr>
          <w:rFonts w:ascii="Arial" w:hAnsi="Arial" w:cs="Arial"/>
          <w:sz w:val="24"/>
          <w:szCs w:val="24"/>
        </w:rPr>
        <w:t xml:space="preserve"> – SP e na Escola pública Estadual “Professor João Solidário Pedroso”.</w:t>
      </w:r>
    </w:p>
    <w:p w:rsidR="0044475F" w:rsidRDefault="009D055D">
      <w:pPr>
        <w:ind w:firstLine="1418"/>
        <w:jc w:val="both"/>
      </w:pPr>
      <w:r>
        <w:rPr>
          <w:rFonts w:ascii="Arial" w:hAnsi="Arial" w:cs="Arial"/>
          <w:sz w:val="24"/>
          <w:szCs w:val="24"/>
        </w:rPr>
        <w:t>Trabalhou por 34 anos no Magistério Público e encerrou sua carreira ao aposentar-se pela Escola Pública Estadual Coronel Luís Alves, em Santa Bárbara d’ Oeste - SP, no ano de 1983.</w:t>
      </w:r>
    </w:p>
    <w:p w:rsidR="0044475F" w:rsidRDefault="009D055D">
      <w:pPr>
        <w:ind w:firstLine="1418"/>
        <w:jc w:val="both"/>
      </w:pPr>
      <w:r>
        <w:rPr>
          <w:rFonts w:ascii="Arial" w:hAnsi="Arial" w:cs="Arial"/>
          <w:sz w:val="24"/>
          <w:szCs w:val="24"/>
        </w:rPr>
        <w:t>Dedicou sua carreira à alfabetização de jovens e adultos (curso noturno), em paralelo às suas funções de educadora infantil. Criou o projeto “Festa do Livro”, onde distribuía as cartilhas e livros num ambiente de comemoração, promovendo, assim, o incentivo ao hábito da leitura e da escrita.</w:t>
      </w:r>
    </w:p>
    <w:p w:rsidR="0044475F" w:rsidRDefault="009D055D">
      <w:pPr>
        <w:ind w:firstLine="1418"/>
        <w:jc w:val="both"/>
      </w:pPr>
      <w:r>
        <w:rPr>
          <w:rFonts w:ascii="Arial" w:hAnsi="Arial" w:cs="Arial"/>
          <w:sz w:val="24"/>
          <w:szCs w:val="24"/>
        </w:rPr>
        <w:t>Recebia os alunos com dificuldade de aprendizagem em sua própria residência, criando assim a cultura de aulas de reforço, posteriormente adotada em todas as redes de ensino.</w:t>
      </w:r>
    </w:p>
    <w:p w:rsidR="0044475F" w:rsidRDefault="009D055D">
      <w:pPr>
        <w:ind w:firstLine="1418"/>
        <w:jc w:val="both"/>
      </w:pPr>
      <w:r>
        <w:rPr>
          <w:rFonts w:ascii="Arial" w:hAnsi="Arial" w:cs="Arial"/>
          <w:sz w:val="24"/>
          <w:szCs w:val="24"/>
        </w:rPr>
        <w:t>Em 1991, filiou-se à Associação de Direitos Sociais “Clube das Avencas”.</w:t>
      </w:r>
    </w:p>
    <w:p w:rsidR="0044475F" w:rsidRDefault="009D055D">
      <w:pPr>
        <w:ind w:firstLine="1418"/>
        <w:jc w:val="both"/>
      </w:pPr>
      <w:r>
        <w:rPr>
          <w:rFonts w:ascii="Arial" w:hAnsi="Arial" w:cs="Arial"/>
          <w:sz w:val="24"/>
          <w:szCs w:val="24"/>
        </w:rPr>
        <w:t xml:space="preserve">Faleceu no dia 26 de julho de 2009, deixando os filhos: Maria Cecília Valente Sarmento, Ulysses Roberto Sarmento, Lúcia Helena Valente Sarmento </w:t>
      </w:r>
      <w:proofErr w:type="spellStart"/>
      <w:r>
        <w:rPr>
          <w:rFonts w:ascii="Arial" w:hAnsi="Arial" w:cs="Arial"/>
          <w:sz w:val="24"/>
          <w:szCs w:val="24"/>
        </w:rPr>
        <w:t>Binhoto</w:t>
      </w:r>
      <w:proofErr w:type="spellEnd"/>
      <w:r>
        <w:rPr>
          <w:rFonts w:ascii="Arial" w:hAnsi="Arial" w:cs="Arial"/>
          <w:sz w:val="24"/>
          <w:szCs w:val="24"/>
        </w:rPr>
        <w:t xml:space="preserve"> (em Memória), Ângela Maria Sarmento Zanetti e Paulo César Sarmento do seu casamento com Roberto Moraes Sarmento (Radialista). Além dos seus filhos, deixou 10 netos, 12 bisnetos e </w:t>
      </w:r>
      <w:proofErr w:type="gramStart"/>
      <w:r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tataraneta. </w:t>
      </w:r>
    </w:p>
    <w:p w:rsidR="0044475F" w:rsidRDefault="0044475F">
      <w:pPr>
        <w:ind w:firstLine="1418"/>
        <w:jc w:val="both"/>
        <w:outlineLvl w:val="0"/>
        <w:rPr>
          <w:rFonts w:ascii="Arial" w:hAnsi="Arial" w:cs="Arial"/>
        </w:rPr>
      </w:pPr>
    </w:p>
    <w:p w:rsidR="0044475F" w:rsidRDefault="009D055D">
      <w:pPr>
        <w:ind w:firstLine="1418"/>
        <w:jc w:val="both"/>
        <w:outlineLvl w:val="0"/>
        <w:rPr>
          <w:rFonts w:ascii="Arial" w:hAnsi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Profª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Nair declarava que: o que mais dava satisfação e felicidade era estar numa sala de aula com seus amados alunos.</w:t>
      </w:r>
    </w:p>
    <w:sectPr w:rsidR="0044475F">
      <w:headerReference w:type="default" r:id="rId9"/>
      <w:pgSz w:w="11906" w:h="16838"/>
      <w:pgMar w:top="2552" w:right="1701" w:bottom="1985" w:left="1701" w:header="567" w:footer="0" w:gutter="0"/>
      <w:cols w:space="720"/>
      <w:formProt w:val="0"/>
      <w:docGrid w:linePitch="24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FB8" w:rsidRDefault="009D055D">
      <w:r>
        <w:separator/>
      </w:r>
    </w:p>
  </w:endnote>
  <w:endnote w:type="continuationSeparator" w:id="0">
    <w:p w:rsidR="005F0FB8" w:rsidRDefault="009D0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FB8" w:rsidRDefault="009D055D">
      <w:r>
        <w:separator/>
      </w:r>
    </w:p>
  </w:footnote>
  <w:footnote w:type="continuationSeparator" w:id="0">
    <w:p w:rsidR="005F0FB8" w:rsidRDefault="009D05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75F" w:rsidRDefault="009D055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4" behindDoc="1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305435</wp:posOffset>
              </wp:positionV>
              <wp:extent cx="5343525" cy="708660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42760" cy="70812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FFFFFF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4475F" w:rsidRDefault="009D055D"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4475F" w:rsidRDefault="009D055D"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>
                      <a:spAutoFit/>
                    </wps:bodyPr>
                  </wps:wsp>
                </a:graphicData>
              </a:graphic>
              <wp14:sizeRelV relativeFrom="margin">
                <wp14:pctHeight>20000</wp14:pctHeight>
              </wp14:sizeRelV>
            </wp:anchor>
          </w:drawing>
        </mc:Choice>
        <mc:Fallback>
          <w:pict>
            <v:rect id="Caixa de Texto 2" o:spid="_x0000_s1026" style="position:absolute;margin-left:33.4pt;margin-top:24.05pt;width:420.75pt;height:55.8pt;z-index:-503316476;visibility:visible;mso-wrap-style:square;mso-height-percent:200;mso-wrap-distance-left:9pt;mso-wrap-distance-top:0;mso-wrap-distance-right:9pt;mso-wrap-distance-bottom:0;mso-position-horizontal:absolute;mso-position-horizontal-relative:text;mso-position-vertical:absolute;mso-position-vertical-relative:text;mso-height-percent:20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" filled="f" strokecolor="white" strokeweight=".26mm">
              <v:textbox style="mso-fit-shape-to-text:t">
                <w:txbxContent>
                  <w:p w:rsidR="0044475F" w:rsidRDefault="009D055D">
                    <w:pPr>
                      <w:pStyle w:val="Contedodoquadro"/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44475F" w:rsidRDefault="009D055D">
                    <w:pPr>
                      <w:pStyle w:val="Contedodoquadro"/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9" behindDoc="1" locked="0" layoutInCell="1" allowOverlap="1">
              <wp:simplePos x="0" y="0"/>
              <wp:positionH relativeFrom="column">
                <wp:posOffset>-763270</wp:posOffset>
              </wp:positionH>
              <wp:positionV relativeFrom="paragraph">
                <wp:posOffset>2540</wp:posOffset>
              </wp:positionV>
              <wp:extent cx="2149475" cy="1804035"/>
              <wp:effectExtent l="0" t="0" r="0" b="0"/>
              <wp:wrapNone/>
              <wp:docPr id="5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48840" cy="1803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FFFFFF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4475F" w:rsidRDefault="009D055D">
                          <w:pPr>
                            <w:pStyle w:val="Contedodoquadr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3175">
                                <wp:extent cx="1025525" cy="1144905"/>
                                <wp:effectExtent l="0" t="0" r="0" b="0"/>
                                <wp:docPr id="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Imagem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90000" tIns="45000" rIns="90000" bIns="4500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rect id="Text Box 4" o:spid="_x0000_s1027" style="position:absolute;margin-left:-60.1pt;margin-top:.2pt;width:169.25pt;height:142.05pt;z-index:-503316471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" filled="f" strokecolor="white" strokeweight=".26mm">
              <v:textbox inset="2.5mm,1.25mm,2.5mm,1.25mm">
                <w:txbxContent>
                  <w:p w:rsidR="0044475F" w:rsidRDefault="009D055D">
                    <w:pPr>
                      <w:pStyle w:val="Contedodoquadro"/>
                    </w:pPr>
                    <w:r>
                      <w:rPr>
                        <w:noProof/>
                      </w:rPr>
                      <w:drawing>
                        <wp:inline distT="0" distB="0" distL="0" distR="3175">
                          <wp:extent cx="1025525" cy="1144905"/>
                          <wp:effectExtent l="0" t="0" r="0" b="0"/>
                          <wp:docPr id="7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Imagem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44475F" w:rsidRDefault="0044475F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1f1358fb1bf407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75F"/>
    <w:rsid w:val="001B3D33"/>
    <w:rsid w:val="0044475F"/>
    <w:rsid w:val="005F0FB8"/>
    <w:rsid w:val="009D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link w:val="Textodebalo"/>
    <w:qFormat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qFormat/>
    <w:rsid w:val="00E2476C"/>
    <w:rPr>
      <w:rFonts w:ascii="Bookman Old Style" w:hAnsi="Bookman Old Style"/>
      <w:b/>
      <w:sz w:val="24"/>
      <w:szCs w:val="24"/>
      <w:u w:val="single"/>
    </w:rPr>
  </w:style>
  <w:style w:type="paragraph" w:styleId="Ttulo">
    <w:name w:val="Title"/>
    <w:basedOn w:val="Normal"/>
    <w:next w:val="Corpodetexto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qFormat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qFormat/>
    <w:rsid w:val="0049057E"/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Normal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link w:val="Textodebalo"/>
    <w:qFormat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qFormat/>
    <w:rsid w:val="00E2476C"/>
    <w:rPr>
      <w:rFonts w:ascii="Bookman Old Style" w:hAnsi="Bookman Old Style"/>
      <w:b/>
      <w:sz w:val="24"/>
      <w:szCs w:val="24"/>
      <w:u w:val="single"/>
    </w:rPr>
  </w:style>
  <w:style w:type="paragraph" w:styleId="Ttulo">
    <w:name w:val="Title"/>
    <w:basedOn w:val="Normal"/>
    <w:next w:val="Corpodetexto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qFormat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qFormat/>
    <w:rsid w:val="0049057E"/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04d14cf3-c769-4154-8185-e53f1b72ce56.png" Id="R4710dddb33674e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04d14cf3-c769-4154-8185-e53f1b72ce56.png" Id="R21f1358fb1bf40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748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3</cp:revision>
  <cp:lastPrinted>2016-12-19T12:04:00Z</cp:lastPrinted>
  <dcterms:created xsi:type="dcterms:W3CDTF">2018-12-07T11:30:00Z</dcterms:created>
  <dcterms:modified xsi:type="dcterms:W3CDTF">2018-12-07T12:21:00Z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Organização não conhecida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