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87" w:rsidRDefault="005C3C87" w:rsidP="005C3C87">
      <w:pPr>
        <w:rPr>
          <w:rStyle w:val="Hyperlink"/>
          <w:rFonts w:ascii="&amp;quot" w:hAnsi="&amp;quot"/>
          <w:color w:val="337AB7"/>
          <w:sz w:val="27"/>
          <w:szCs w:val="27"/>
          <w:u w:val="none"/>
        </w:rPr>
      </w:pPr>
      <w:r>
        <w:fldChar w:fldCharType="begin"/>
      </w:r>
      <w:r>
        <w:instrText xml:space="preserve"> HYPERLINK "https://www.orsola.com.br/notas-de-falecimento/andrelino-posmao" </w:instrText>
      </w:r>
      <w:r>
        <w:fldChar w:fldCharType="separate"/>
      </w:r>
    </w:p>
    <w:p w:rsidR="00A81C1C" w:rsidRDefault="005C3C87" w:rsidP="00BD638B">
      <w:pPr>
        <w:rPr>
          <w:rFonts w:ascii="Arial" w:hAnsi="Arial" w:cs="Arial"/>
        </w:rPr>
      </w:pPr>
      <w:r>
        <w:fldChar w:fldCharType="end"/>
      </w:r>
    </w:p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1293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BD638B" w:rsidRPr="00C355D1" w:rsidRDefault="00BD638B">
      <w:pPr>
        <w:pStyle w:val="Ttulo"/>
        <w:rPr>
          <w:rFonts w:ascii="Arial" w:hAnsi="Arial" w:cs="Arial"/>
        </w:rPr>
      </w:pP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 Voto d</w:t>
      </w:r>
      <w:r w:rsidR="00624F45">
        <w:rPr>
          <w:rFonts w:ascii="Arial" w:hAnsi="Arial" w:cs="Arial"/>
          <w:b/>
          <w:sz w:val="24"/>
          <w:szCs w:val="24"/>
        </w:rPr>
        <w:t>e pesar pelo falecimento do Doutor Marco Antônio da Silva</w:t>
      </w:r>
      <w:r w:rsidR="004F03C7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ocorrido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4F45" w:rsidRDefault="00624F45" w:rsidP="00624F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624F45" w:rsidRDefault="00624F45" w:rsidP="00624F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102, Inciso IV, do Regimento Interno desta Casa de Leis, requeiro a Vossa Excelência que se digne a registrar nos Anais desta Casa de Leis voto de prof</w:t>
      </w:r>
      <w:r w:rsidR="00624F45">
        <w:rPr>
          <w:rFonts w:ascii="Arial" w:hAnsi="Arial" w:cs="Arial"/>
          <w:sz w:val="24"/>
          <w:szCs w:val="24"/>
        </w:rPr>
        <w:t>undo pesar pelo falecimento do Cidadão Barbarense, Doutor Marco Antônio da Silva, ocorrido no último dia 30 de Setembro.</w:t>
      </w:r>
    </w:p>
    <w:p w:rsidR="006D4CEC" w:rsidRDefault="006D4CEC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Era </w:t>
      </w:r>
      <w:proofErr w:type="gramStart"/>
      <w:r>
        <w:rPr>
          <w:rFonts w:ascii="Arial" w:hAnsi="Arial" w:cs="Arial"/>
          <w:sz w:val="24"/>
          <w:szCs w:val="24"/>
        </w:rPr>
        <w:t>casado com a Senhora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Maria de Lourdes Alcântara Silva, deixando os filhos: Célio e Aline.</w:t>
      </w:r>
    </w:p>
    <w:p w:rsidR="00624F45" w:rsidRDefault="00624F45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645379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5379"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5C3C87">
        <w:rPr>
          <w:rFonts w:ascii="Arial" w:hAnsi="Arial" w:cs="Arial"/>
          <w:sz w:val="24"/>
          <w:szCs w:val="24"/>
        </w:rPr>
        <w:t xml:space="preserve"> </w:t>
      </w:r>
      <w:r w:rsidR="00BD638B">
        <w:rPr>
          <w:rFonts w:ascii="Arial" w:hAnsi="Arial" w:cs="Arial"/>
          <w:sz w:val="24"/>
          <w:szCs w:val="24"/>
        </w:rPr>
        <w:t>R</w:t>
      </w:r>
      <w:r w:rsidR="005C3C87">
        <w:rPr>
          <w:rFonts w:ascii="Arial" w:hAnsi="Arial" w:cs="Arial"/>
          <w:sz w:val="24"/>
          <w:szCs w:val="24"/>
        </w:rPr>
        <w:t xml:space="preserve">ua </w:t>
      </w:r>
      <w:r w:rsidR="00624F45">
        <w:rPr>
          <w:rFonts w:ascii="Arial" w:hAnsi="Arial" w:cs="Arial"/>
          <w:sz w:val="24"/>
          <w:szCs w:val="24"/>
        </w:rPr>
        <w:t>Lourdes Avelino Pedroso, Jardim belo horizonte, nesta Cidade.</w:t>
      </w:r>
      <w:r w:rsidRPr="00645379">
        <w:rPr>
          <w:rFonts w:ascii="Arial" w:hAnsi="Arial" w:cs="Arial"/>
          <w:sz w:val="24"/>
          <w:szCs w:val="24"/>
        </w:rPr>
        <w:t xml:space="preserve"> </w:t>
      </w:r>
    </w:p>
    <w:p w:rsidR="00073EBB" w:rsidRPr="00645379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jc w:val="center"/>
        <w:rPr>
          <w:rFonts w:ascii="Arial" w:hAnsi="Arial" w:cs="Arial"/>
          <w:b/>
          <w:sz w:val="24"/>
          <w:szCs w:val="24"/>
        </w:rPr>
      </w:pPr>
      <w:r w:rsidRPr="00645379">
        <w:rPr>
          <w:rFonts w:ascii="Arial" w:hAnsi="Arial" w:cs="Arial"/>
          <w:b/>
          <w:sz w:val="24"/>
          <w:szCs w:val="24"/>
        </w:rPr>
        <w:t>Justificativa:</w:t>
      </w:r>
    </w:p>
    <w:p w:rsidR="00624F45" w:rsidRPr="003E6627" w:rsidRDefault="00035CB8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35CB8">
        <w:rPr>
          <w:rFonts w:ascii="Arial" w:hAnsi="Arial" w:cs="Arial"/>
        </w:rPr>
        <w:t xml:space="preserve">                    </w:t>
      </w:r>
      <w:r w:rsidR="00624F45" w:rsidRPr="003E6627">
        <w:rPr>
          <w:rFonts w:ascii="Arial" w:hAnsi="Arial" w:cs="Arial"/>
          <w:color w:val="000000"/>
          <w:sz w:val="24"/>
          <w:szCs w:val="24"/>
        </w:rPr>
        <w:t xml:space="preserve">Dr. </w:t>
      </w:r>
      <w:r w:rsidR="00624F45">
        <w:rPr>
          <w:rFonts w:ascii="Arial" w:hAnsi="Arial" w:cs="Arial"/>
          <w:color w:val="000000"/>
          <w:sz w:val="24"/>
          <w:szCs w:val="24"/>
        </w:rPr>
        <w:t xml:space="preserve">Marco Antônio da Silva foi </w:t>
      </w:r>
      <w:r w:rsidR="00624F45" w:rsidRPr="003E6627">
        <w:rPr>
          <w:rFonts w:ascii="Arial" w:hAnsi="Arial" w:cs="Arial"/>
          <w:color w:val="000000"/>
          <w:sz w:val="24"/>
          <w:szCs w:val="24"/>
        </w:rPr>
        <w:t>cirurgião-dentista, graduado em 1974 pela Faculdade de Odontologia de Uberaba da Universidade do Triângulo Mineiro.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 xml:space="preserve">Nasceu em 19 de janeiro de 1953 na cidade de Uberaba, estado de Minas Gerais. 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Sua alfabetização ocorrera nos quatro anos iniciais no Grupo Escolar Brasil, onde concluíra o ensino fundamental. Prosseguindo, concluíra o ensino de segundo grau no Colégio Estadual Marechal Humberto de Alencar Castelo Branco.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Enfrentara situações difíceis relacionadas aos anos posteriores no curso de odontologia que escolhera, o qual lhe asseguraria a sua realização profissional.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 xml:space="preserve">De origem simples, mas talentoso e bem-humorado, o seu pai, Antônio Venâncio da Silva, era sapateiro-artesão e a sua mãe, </w:t>
      </w:r>
      <w:proofErr w:type="spellStart"/>
      <w:r w:rsidRPr="003E6627">
        <w:rPr>
          <w:rFonts w:ascii="Arial" w:hAnsi="Arial" w:cs="Arial"/>
          <w:color w:val="000000"/>
          <w:sz w:val="24"/>
          <w:szCs w:val="24"/>
        </w:rPr>
        <w:t>Onilda</w:t>
      </w:r>
      <w:proofErr w:type="spellEnd"/>
      <w:r w:rsidRPr="003E6627">
        <w:rPr>
          <w:rFonts w:ascii="Arial" w:hAnsi="Arial" w:cs="Arial"/>
          <w:color w:val="000000"/>
          <w:sz w:val="24"/>
          <w:szCs w:val="24"/>
        </w:rPr>
        <w:t xml:space="preserve"> Paiva da Silva, era costureira.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Trabalhavam duro</w:t>
      </w:r>
      <w:proofErr w:type="gramEnd"/>
      <w:r w:rsidRPr="003E6627">
        <w:rPr>
          <w:rFonts w:ascii="Arial" w:hAnsi="Arial" w:cs="Arial"/>
          <w:color w:val="000000"/>
          <w:sz w:val="24"/>
          <w:szCs w:val="24"/>
        </w:rPr>
        <w:t xml:space="preserve"> nas atividades que desenvolviam. 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lastRenderedPageBreak/>
        <w:t xml:space="preserve">Quase sempre o dinheiro que nele auferiam era insuficiente. Suprir as necessidades familiares, dando-lhes (aos cinco filhos) o alimento, a saúde, a educação e um lar para abrigá-los, </w:t>
      </w:r>
      <w:proofErr w:type="gramStart"/>
      <w:r w:rsidRPr="003E6627">
        <w:rPr>
          <w:rFonts w:ascii="Arial" w:hAnsi="Arial" w:cs="Arial"/>
          <w:color w:val="000000"/>
          <w:sz w:val="24"/>
          <w:szCs w:val="24"/>
        </w:rPr>
        <w:t>era</w:t>
      </w:r>
      <w:proofErr w:type="gramEnd"/>
      <w:r w:rsidRPr="003E6627">
        <w:rPr>
          <w:rFonts w:ascii="Arial" w:hAnsi="Arial" w:cs="Arial"/>
          <w:color w:val="000000"/>
          <w:sz w:val="24"/>
          <w:szCs w:val="24"/>
        </w:rPr>
        <w:t xml:space="preserve"> uma tarefa árdua, diária e frequente, mas que não tirava o ânimo dos genitores para prosseguir, pois sabiam que toda a batalha iniciada teria um fim. No caso dos seus pais, um fim coroado de êxito</w:t>
      </w:r>
      <w:r>
        <w:rPr>
          <w:rFonts w:ascii="Arial" w:hAnsi="Arial" w:cs="Arial"/>
          <w:color w:val="000000"/>
          <w:sz w:val="24"/>
          <w:szCs w:val="24"/>
        </w:rPr>
        <w:t>, pois</w:t>
      </w:r>
      <w:r w:rsidRPr="003E6627">
        <w:rPr>
          <w:rFonts w:ascii="Arial" w:hAnsi="Arial" w:cs="Arial"/>
          <w:color w:val="000000"/>
          <w:sz w:val="24"/>
          <w:szCs w:val="24"/>
        </w:rPr>
        <w:t xml:space="preserve"> o pretendido ideal de fazê-los criaturas de bem, educadas, respeitosas e solidárias fora conseguido. Viveram para ver isso se concretizar.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Desde adolescente cultivava os mesmos valores transferidos a ele e aos demais irmãos pelo rigor dos pais, tais quais os da disciplina, da coragem, da honra, da honestidade, do interesse pelo próximo, baseado na máxima do amor ao próximo como a si mesmo, e, por último, mas não o derradeiro, o da solidariedade.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Valores esses os quais ainda considera imprescindíveis a quem quer que seja, mormente aos políticos, nesses tempos tão bicudos, desconsagrados pela coletividade brasileira por causa dos escândalos desvendados nas operações deflagradas pela Polícia Federal, pelo Judiciário Federal e pelo Ministério Público da União, dentre as quais, as mais principais, como as do Mensalão e a do Lava a Jato, processando, condenando e levando às prisões figuras notórias do cenário político, ensejando que elas não pararão por aí.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Talentoso, bem-humorado, apaixonado por sua cidade natal e a amando desde quando o vira nascer soubera conciliar as inquietações e os conflitos inerentes à condição de menino e de adolescente, com as responsabilidades próprias que lhe foram impostas pelo trabalho, o qual abraçara ainda jovem.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Buscara e encontrara na família o porto seguro da busca constante da concretização do seu ideal, casando-se aos 25 anos de idade com a também jovem de 25 anos Maria de Lourdes. Com ela tivera dois filhos: Célio e Aline.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Mudando-se para Santa Bárbara d’Oeste em 1977, onde fixara residência, passara, então, a atuar na profissão de odontólogo, demonstrando grande habilidade e conquistando uma gama enorme de clientes.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Aos poucos, da maneira como fora recepcionado pelos barbarenses e pela lhaneza que lhe dedicavam, passara a demonstrar grande amor e dedicação por Santa Bárbara d’Oeste e pela sua gente. Com a modéstia e a integridade imperando em seu viver cotidiano, garantiram-lhe profícuas amizades, permitindo-lhe conquistar respeitosos e reais amigos.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No início da carreira, após breves passagens por outras cidades, Santa Bárbara d’Oeste era a cidade que definitivamente mais bem o acolhera e profissionalmente o reconhecera, por causa do profissionalismo e da dedicação que consagrava aos clientes que buscavam a técnica do seu trabalho.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lastRenderedPageBreak/>
        <w:t xml:space="preserve">Instalando-se na </w:t>
      </w:r>
      <w:proofErr w:type="gramStart"/>
      <w:r w:rsidRPr="003E6627">
        <w:rPr>
          <w:rFonts w:ascii="Arial" w:hAnsi="Arial" w:cs="Arial"/>
          <w:color w:val="000000"/>
          <w:sz w:val="24"/>
          <w:szCs w:val="24"/>
        </w:rPr>
        <w:t>rua</w:t>
      </w:r>
      <w:proofErr w:type="gramEnd"/>
      <w:r w:rsidRPr="003E6627">
        <w:rPr>
          <w:rFonts w:ascii="Arial" w:hAnsi="Arial" w:cs="Arial"/>
          <w:color w:val="000000"/>
          <w:sz w:val="24"/>
          <w:szCs w:val="24"/>
        </w:rPr>
        <w:t xml:space="preserve"> 15 de Novembro em uma casa alugada da família </w:t>
      </w:r>
      <w:proofErr w:type="spellStart"/>
      <w:r w:rsidRPr="003E6627">
        <w:rPr>
          <w:rFonts w:ascii="Arial" w:hAnsi="Arial" w:cs="Arial"/>
          <w:color w:val="000000"/>
          <w:sz w:val="24"/>
          <w:szCs w:val="24"/>
        </w:rPr>
        <w:t>Prezotto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  <w:r w:rsidRPr="003E6627">
        <w:rPr>
          <w:rFonts w:ascii="Arial" w:hAnsi="Arial" w:cs="Arial"/>
          <w:color w:val="000000"/>
          <w:sz w:val="24"/>
          <w:szCs w:val="24"/>
        </w:rPr>
        <w:t xml:space="preserve"> rapidamente conquistara a simpatia e a preferência dos seus futuros clientes, os quais se transformaram futuramente em mais que clientes; tornaram-se se amigos fiéis durante anos e anos de trabalho.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Cedera espaço no seu consultório também a outros colegas de profissão, os quais, juntos, fizeram a sua clínica odontológica prosperar.</w:t>
      </w:r>
    </w:p>
    <w:p w:rsidR="00624F45" w:rsidRPr="003E6627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 xml:space="preserve">Em 1997 mudara-se para outro endereço – </w:t>
      </w:r>
      <w:proofErr w:type="gramStart"/>
      <w:r w:rsidRPr="003E6627">
        <w:rPr>
          <w:rFonts w:ascii="Arial" w:hAnsi="Arial" w:cs="Arial"/>
          <w:color w:val="000000"/>
          <w:sz w:val="24"/>
          <w:szCs w:val="24"/>
        </w:rPr>
        <w:t>rua</w:t>
      </w:r>
      <w:proofErr w:type="gramEnd"/>
      <w:r w:rsidRPr="003E6627">
        <w:rPr>
          <w:rFonts w:ascii="Arial" w:hAnsi="Arial" w:cs="Arial"/>
          <w:color w:val="000000"/>
          <w:sz w:val="24"/>
          <w:szCs w:val="24"/>
        </w:rPr>
        <w:t xml:space="preserve"> 15 de Novembro, 744 -, agora num prédio próprio, uma grande conquista profissional.</w:t>
      </w:r>
    </w:p>
    <w:p w:rsidR="00624F45" w:rsidRDefault="00624F45" w:rsidP="00624F45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E6627">
        <w:rPr>
          <w:rFonts w:ascii="Arial" w:hAnsi="Arial" w:cs="Arial"/>
          <w:color w:val="000000"/>
          <w:sz w:val="24"/>
          <w:szCs w:val="24"/>
        </w:rPr>
        <w:t>Além do atendimento particular no seu consultório, realizara atendimentos comunitários por dois anos (1999 e 2000) na prefeitura barbarense.</w:t>
      </w:r>
    </w:p>
    <w:p w:rsidR="006D4CEC" w:rsidRPr="006D4CEC" w:rsidRDefault="006D4CEC" w:rsidP="006D4CEC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</w:t>
      </w:r>
      <w:r w:rsidRPr="006D4CEC">
        <w:rPr>
          <w:rFonts w:ascii="Arial" w:hAnsi="Arial" w:cs="Arial"/>
          <w:noProof/>
          <w:sz w:val="24"/>
          <w:szCs w:val="24"/>
        </w:rPr>
        <w:t>O Doutor Marco Ant</w:t>
      </w:r>
      <w:r>
        <w:rPr>
          <w:rFonts w:ascii="Arial" w:hAnsi="Arial" w:cs="Arial"/>
          <w:noProof/>
          <w:sz w:val="24"/>
          <w:szCs w:val="24"/>
        </w:rPr>
        <w:t>ô</w:t>
      </w:r>
      <w:r w:rsidRPr="006D4CEC">
        <w:rPr>
          <w:rFonts w:ascii="Arial" w:hAnsi="Arial" w:cs="Arial"/>
          <w:noProof/>
          <w:sz w:val="24"/>
          <w:szCs w:val="24"/>
        </w:rPr>
        <w:t xml:space="preserve">nio da Silva, foi Agraciado por Essa Casa de Leis com votação Unanime atravéz do </w:t>
      </w:r>
      <w:r>
        <w:rPr>
          <w:rFonts w:ascii="Arial" w:hAnsi="Arial" w:cs="Arial"/>
          <w:noProof/>
          <w:sz w:val="24"/>
          <w:szCs w:val="24"/>
        </w:rPr>
        <w:t>D</w:t>
      </w:r>
      <w:r w:rsidRPr="006D4CEC">
        <w:rPr>
          <w:rFonts w:ascii="Arial" w:hAnsi="Arial" w:cs="Arial"/>
          <w:noProof/>
          <w:sz w:val="24"/>
          <w:szCs w:val="24"/>
        </w:rPr>
        <w:t>ecreto Legislativo de 13/2018, que concedeu o Título de Cidadão Barbartense, honraria essa que o deixou feliz por poder ser chamado de filho dessa cidade que tão be</w:t>
      </w:r>
      <w:r>
        <w:rPr>
          <w:rFonts w:ascii="Arial" w:hAnsi="Arial" w:cs="Arial"/>
          <w:noProof/>
          <w:sz w:val="24"/>
          <w:szCs w:val="24"/>
        </w:rPr>
        <w:t>m o acolheu, e que ele Amava.</w:t>
      </w:r>
    </w:p>
    <w:p w:rsidR="006D4CEC" w:rsidRDefault="006D4CEC" w:rsidP="00BD638B">
      <w:pPr>
        <w:rPr>
          <w:rFonts w:ascii="Arial" w:hAnsi="Arial" w:cs="Arial"/>
          <w:b/>
          <w:noProof/>
          <w:sz w:val="24"/>
          <w:szCs w:val="24"/>
        </w:rPr>
      </w:pPr>
    </w:p>
    <w:p w:rsidR="00073EBB" w:rsidRPr="00BD638B" w:rsidRDefault="00073EBB" w:rsidP="00BD638B">
      <w:pPr>
        <w:rPr>
          <w:rFonts w:ascii="Arial" w:hAnsi="Arial" w:cs="Arial"/>
          <w:sz w:val="24"/>
          <w:szCs w:val="24"/>
        </w:rPr>
      </w:pPr>
      <w:r w:rsidRPr="00BD638B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BD638B">
        <w:rPr>
          <w:rFonts w:ascii="Arial" w:hAnsi="Arial" w:cs="Arial"/>
          <w:b/>
          <w:noProof/>
          <w:sz w:val="24"/>
          <w:szCs w:val="24"/>
        </w:rPr>
        <w:t xml:space="preserve">                   </w:t>
      </w:r>
      <w:r w:rsidRPr="00BD638B">
        <w:rPr>
          <w:rFonts w:ascii="Arial" w:hAnsi="Arial" w:cs="Arial"/>
          <w:sz w:val="24"/>
          <w:szCs w:val="24"/>
        </w:rPr>
        <w:t xml:space="preserve">Benquisto por todos os familiares e amigos, seu passamento causou grande consternação e saudades, todavia sua memória há de ser cultuada por todos que em vida o amaram. </w:t>
      </w:r>
    </w:p>
    <w:p w:rsidR="00073EBB" w:rsidRPr="00645379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 w:rsidRPr="00645379">
        <w:rPr>
          <w:rFonts w:ascii="Arial" w:hAnsi="Arial" w:cs="Arial"/>
        </w:rPr>
        <w:t>Que Deus esteja presente nesse momento de separação e dor, para lhes dar força e consolo</w:t>
      </w:r>
      <w:r>
        <w:rPr>
          <w:rFonts w:ascii="Arial" w:hAnsi="Arial" w:cs="Arial"/>
        </w:rPr>
        <w:t xml:space="preserve">. 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de Vereadores, em Homenagem póstuma e em sinal de solidariedade. 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3EBB" w:rsidRDefault="00073EBB" w:rsidP="00073EB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D4CEC">
        <w:rPr>
          <w:rFonts w:ascii="Arial" w:hAnsi="Arial" w:cs="Arial"/>
          <w:sz w:val="24"/>
          <w:szCs w:val="24"/>
        </w:rPr>
        <w:t xml:space="preserve">ário “Dr. Tancredo Neves”, em 01 de Outubro </w:t>
      </w:r>
      <w:r>
        <w:rPr>
          <w:rFonts w:ascii="Arial" w:hAnsi="Arial" w:cs="Arial"/>
          <w:sz w:val="24"/>
          <w:szCs w:val="24"/>
        </w:rPr>
        <w:t>de 201</w:t>
      </w:r>
      <w:r w:rsidR="004F03C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-</w:t>
      </w:r>
    </w:p>
    <w:p w:rsidR="00073EBB" w:rsidRPr="00C355D1" w:rsidRDefault="006D4CEC" w:rsidP="006D4CEC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FDA72E1" wp14:editId="7A762755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3EBB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462" w:rsidRDefault="00603462">
      <w:r>
        <w:separator/>
      </w:r>
    </w:p>
  </w:endnote>
  <w:endnote w:type="continuationSeparator" w:id="0">
    <w:p w:rsidR="00603462" w:rsidRDefault="0060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462" w:rsidRDefault="00603462">
      <w:r>
        <w:separator/>
      </w:r>
    </w:p>
  </w:footnote>
  <w:footnote w:type="continuationSeparator" w:id="0">
    <w:p w:rsidR="00603462" w:rsidRDefault="00603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9c54414cda4a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830EE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7BE3"/>
    <w:rsid w:val="005E57D2"/>
    <w:rsid w:val="005F1E90"/>
    <w:rsid w:val="006023F0"/>
    <w:rsid w:val="00603462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638B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ba9e075-851a-492c-9fd2-e40083caaf79.png" Id="R45190620296940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ba9e075-851a-492c-9fd2-e40083caaf79.png" Id="Rc39c54414cda4a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2018-10-01T11:50:00Z</dcterms:created>
  <dcterms:modified xsi:type="dcterms:W3CDTF">2018-10-01T11:50:00Z</dcterms:modified>
</cp:coreProperties>
</file>