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889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A5DC7" w:rsidRPr="00545A39" w:rsidRDefault="008A5DC7" w:rsidP="008A5DC7">
      <w:pPr>
        <w:ind w:left="4536"/>
        <w:jc w:val="both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 xml:space="preserve">Requer informações a respeito da </w:t>
      </w:r>
      <w:r w:rsidR="006F5318">
        <w:rPr>
          <w:rFonts w:ascii="Arial" w:hAnsi="Arial" w:cs="Arial"/>
          <w:sz w:val="24"/>
          <w:szCs w:val="24"/>
        </w:rPr>
        <w:t xml:space="preserve">Poda drástica de </w:t>
      </w:r>
      <w:r w:rsidR="00FF5239">
        <w:rPr>
          <w:rFonts w:ascii="Arial" w:hAnsi="Arial" w:cs="Arial"/>
          <w:sz w:val="24"/>
          <w:szCs w:val="24"/>
        </w:rPr>
        <w:t>Á</w:t>
      </w:r>
      <w:r w:rsidR="006F5318">
        <w:rPr>
          <w:rFonts w:ascii="Arial" w:hAnsi="Arial" w:cs="Arial"/>
          <w:sz w:val="24"/>
          <w:szCs w:val="24"/>
        </w:rPr>
        <w:t xml:space="preserve">rvores no </w:t>
      </w:r>
      <w:r w:rsidR="00FF5239">
        <w:rPr>
          <w:rFonts w:ascii="Arial" w:hAnsi="Arial" w:cs="Arial"/>
          <w:sz w:val="24"/>
          <w:szCs w:val="24"/>
        </w:rPr>
        <w:t>M</w:t>
      </w:r>
      <w:r w:rsidR="006F5318">
        <w:rPr>
          <w:rFonts w:ascii="Arial" w:hAnsi="Arial" w:cs="Arial"/>
          <w:sz w:val="24"/>
          <w:szCs w:val="24"/>
        </w:rPr>
        <w:t>unicípio</w:t>
      </w:r>
      <w:r w:rsidRPr="00545A39">
        <w:rPr>
          <w:rFonts w:ascii="Arial" w:hAnsi="Arial" w:cs="Arial"/>
          <w:sz w:val="24"/>
          <w:szCs w:val="24"/>
        </w:rPr>
        <w:t xml:space="preserve">. </w:t>
      </w:r>
    </w:p>
    <w:p w:rsidR="008A5DC7" w:rsidRPr="00545A39" w:rsidRDefault="008A5DC7" w:rsidP="008A5DC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A5DC7" w:rsidRPr="00545A39" w:rsidRDefault="008A5DC7" w:rsidP="008A5DC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5DC7" w:rsidRPr="00545A39" w:rsidRDefault="008A5DC7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>Senhor Presidente,</w:t>
      </w:r>
    </w:p>
    <w:p w:rsidR="008A5DC7" w:rsidRPr="00545A39" w:rsidRDefault="008A5DC7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 xml:space="preserve">Senhores Vereadores, </w:t>
      </w:r>
    </w:p>
    <w:p w:rsidR="008A5DC7" w:rsidRPr="00545A39" w:rsidRDefault="008A5DC7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6D41" w:rsidRPr="00545A39" w:rsidRDefault="00886D41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5DC7" w:rsidRDefault="008A5DC7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 xml:space="preserve">CONSIDERANDO que </w:t>
      </w:r>
      <w:r w:rsidR="000C315B">
        <w:rPr>
          <w:rFonts w:ascii="Arial" w:hAnsi="Arial" w:cs="Arial"/>
          <w:sz w:val="24"/>
          <w:szCs w:val="24"/>
        </w:rPr>
        <w:t>a</w:t>
      </w:r>
      <w:r w:rsidR="006F5318">
        <w:rPr>
          <w:rFonts w:ascii="Arial" w:hAnsi="Arial" w:cs="Arial"/>
          <w:sz w:val="24"/>
          <w:szCs w:val="24"/>
        </w:rPr>
        <w:t xml:space="preserve"> Lei Municipal nº 3252/2010, </w:t>
      </w:r>
      <w:r w:rsidR="006F5318" w:rsidRPr="006F5318">
        <w:rPr>
          <w:rFonts w:ascii="Arial" w:hAnsi="Arial" w:cs="Arial"/>
          <w:sz w:val="24"/>
          <w:szCs w:val="24"/>
        </w:rPr>
        <w:t>estabelece diretrizes para arborização urbana e disciplina a gestão e manejo da arborização de áreas verdes e logradouros no Município de San</w:t>
      </w:r>
      <w:r w:rsidR="006F5318">
        <w:rPr>
          <w:rFonts w:ascii="Arial" w:hAnsi="Arial" w:cs="Arial"/>
          <w:sz w:val="24"/>
          <w:szCs w:val="24"/>
        </w:rPr>
        <w:t>ta B</w:t>
      </w:r>
      <w:r w:rsidR="006F5318" w:rsidRPr="006F5318">
        <w:rPr>
          <w:rFonts w:ascii="Arial" w:hAnsi="Arial" w:cs="Arial"/>
          <w:sz w:val="24"/>
          <w:szCs w:val="24"/>
        </w:rPr>
        <w:t>árbara d’oeste;</w:t>
      </w:r>
      <w:proofErr w:type="gramStart"/>
      <w:r w:rsidR="006F5318">
        <w:t xml:space="preserve"> </w:t>
      </w:r>
      <w:r w:rsidR="006F5318">
        <w:rPr>
          <w:rFonts w:ascii="Arial" w:hAnsi="Arial" w:cs="Arial"/>
          <w:sz w:val="24"/>
          <w:szCs w:val="24"/>
        </w:rPr>
        <w:t xml:space="preserve"> </w:t>
      </w:r>
    </w:p>
    <w:p w:rsidR="006F5318" w:rsidRPr="00545A39" w:rsidRDefault="006F5318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51651E" w:rsidRDefault="008A5DC7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 xml:space="preserve">CONSIDERANDO que </w:t>
      </w:r>
      <w:r w:rsidR="0051651E">
        <w:rPr>
          <w:rFonts w:ascii="Arial" w:hAnsi="Arial" w:cs="Arial"/>
          <w:sz w:val="24"/>
          <w:szCs w:val="24"/>
        </w:rPr>
        <w:t>a referida Lei Municipal, em seus artigos 29 e 30, tem regulamentado</w:t>
      </w:r>
      <w:r w:rsidR="006F5318">
        <w:rPr>
          <w:rFonts w:ascii="Arial" w:hAnsi="Arial" w:cs="Arial"/>
          <w:sz w:val="24"/>
          <w:szCs w:val="24"/>
        </w:rPr>
        <w:t xml:space="preserve">, </w:t>
      </w:r>
      <w:r w:rsidR="00C24325">
        <w:rPr>
          <w:rFonts w:ascii="Arial" w:hAnsi="Arial" w:cs="Arial"/>
          <w:sz w:val="24"/>
          <w:szCs w:val="24"/>
        </w:rPr>
        <w:t>a proibição da poda drástica de árvores públicas</w:t>
      </w:r>
      <w:r w:rsidRPr="00545A39">
        <w:rPr>
          <w:rFonts w:ascii="Arial" w:hAnsi="Arial" w:cs="Arial"/>
          <w:sz w:val="24"/>
          <w:szCs w:val="24"/>
        </w:rPr>
        <w:t>;</w:t>
      </w:r>
    </w:p>
    <w:p w:rsidR="0051651E" w:rsidRDefault="0051651E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5DC7" w:rsidRPr="00545A39" w:rsidRDefault="0051651E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fui procurada por vários munícipes, questionando tal situação;</w:t>
      </w:r>
    </w:p>
    <w:p w:rsidR="008A5DC7" w:rsidRPr="00545A39" w:rsidRDefault="008A5DC7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5DC7" w:rsidRDefault="008A5DC7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</w:t>
      </w:r>
      <w:proofErr w:type="gramStart"/>
      <w:r w:rsidR="0008706E">
        <w:rPr>
          <w:rFonts w:ascii="Arial" w:hAnsi="Arial" w:cs="Arial"/>
          <w:sz w:val="24"/>
          <w:szCs w:val="24"/>
        </w:rPr>
        <w:t xml:space="preserve">o </w:t>
      </w:r>
      <w:r w:rsidR="0008706E" w:rsidRPr="00545A39">
        <w:rPr>
          <w:rFonts w:ascii="Arial" w:hAnsi="Arial" w:cs="Arial"/>
          <w:sz w:val="24"/>
          <w:szCs w:val="24"/>
        </w:rPr>
        <w:t>Excelentíssimo</w:t>
      </w:r>
      <w:proofErr w:type="gramEnd"/>
      <w:r w:rsidRPr="00545A39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545A39">
        <w:rPr>
          <w:rFonts w:ascii="Arial" w:hAnsi="Arial" w:cs="Arial"/>
          <w:bCs/>
          <w:sz w:val="24"/>
          <w:szCs w:val="24"/>
        </w:rPr>
        <w:t>:</w:t>
      </w:r>
      <w:r w:rsidRPr="00545A39">
        <w:rPr>
          <w:rFonts w:ascii="Arial" w:hAnsi="Arial" w:cs="Arial"/>
          <w:sz w:val="24"/>
          <w:szCs w:val="24"/>
        </w:rPr>
        <w:t xml:space="preserve"> </w:t>
      </w:r>
    </w:p>
    <w:p w:rsidR="00FE175B" w:rsidRDefault="00FE175B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E175B" w:rsidRDefault="00FE175B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O Município dispõe de inventário específico de árvores centenárias, com suas respectivas classificações quanto á idade, condições fitossanitárias, risco de queda, </w:t>
      </w:r>
      <w:proofErr w:type="spellStart"/>
      <w:r>
        <w:rPr>
          <w:rFonts w:ascii="Arial" w:hAnsi="Arial" w:cs="Arial"/>
          <w:sz w:val="24"/>
          <w:szCs w:val="24"/>
        </w:rPr>
        <w:t>etc</w:t>
      </w:r>
      <w:proofErr w:type="spellEnd"/>
      <w:r>
        <w:rPr>
          <w:rFonts w:ascii="Arial" w:hAnsi="Arial" w:cs="Arial"/>
          <w:sz w:val="24"/>
          <w:szCs w:val="24"/>
        </w:rPr>
        <w:t>?</w:t>
      </w:r>
    </w:p>
    <w:p w:rsidR="00FE175B" w:rsidRDefault="00FE175B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651E" w:rsidRDefault="00FE175B" w:rsidP="00FE175B">
      <w:pPr>
        <w:ind w:firstLine="1440"/>
        <w:jc w:val="both"/>
        <w:rPr>
          <w:rFonts w:ascii="Courier New" w:hAnsi="Courier New" w:cs="Courier New"/>
          <w:color w:val="222222"/>
        </w:rPr>
      </w:pPr>
      <w:r>
        <w:rPr>
          <w:rFonts w:ascii="Arial" w:hAnsi="Arial" w:cs="Arial"/>
          <w:sz w:val="24"/>
          <w:szCs w:val="24"/>
        </w:rPr>
        <w:t>2º Qual o motivo e os critérios utilizados para a re</w:t>
      </w:r>
      <w:r w:rsidR="00F1324F">
        <w:rPr>
          <w:rFonts w:ascii="Arial" w:hAnsi="Arial" w:cs="Arial"/>
          <w:sz w:val="24"/>
          <w:szCs w:val="24"/>
        </w:rPr>
        <w:t>moção e poda de</w:t>
      </w:r>
      <w:proofErr w:type="gramStart"/>
      <w:r w:rsidR="00F132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F626EB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rvores que fazem parte da paisagem urbana do Município; </w:t>
      </w:r>
      <w:r w:rsidR="0051651E">
        <w:rPr>
          <w:rFonts w:ascii="Arial" w:hAnsi="Arial" w:cs="Arial"/>
          <w:color w:val="222222"/>
        </w:rPr>
        <w:t> </w:t>
      </w:r>
    </w:p>
    <w:p w:rsidR="008A5DC7" w:rsidRPr="00545A39" w:rsidRDefault="008A5DC7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5DC7" w:rsidRDefault="00FE175B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8A5DC7" w:rsidRPr="00545A39">
        <w:rPr>
          <w:rFonts w:ascii="Arial" w:hAnsi="Arial" w:cs="Arial"/>
          <w:sz w:val="24"/>
          <w:szCs w:val="24"/>
        </w:rPr>
        <w:t>º)</w:t>
      </w:r>
      <w:proofErr w:type="gramEnd"/>
      <w:r w:rsidR="008A5DC7" w:rsidRPr="00545A39">
        <w:rPr>
          <w:rFonts w:ascii="Arial" w:hAnsi="Arial" w:cs="Arial"/>
          <w:sz w:val="24"/>
          <w:szCs w:val="24"/>
        </w:rPr>
        <w:t xml:space="preserve"> </w:t>
      </w:r>
      <w:r w:rsidR="00F1324F">
        <w:rPr>
          <w:rFonts w:ascii="Arial" w:hAnsi="Arial" w:cs="Arial"/>
          <w:sz w:val="24"/>
          <w:szCs w:val="24"/>
        </w:rPr>
        <w:t>Existe alguma empresa que faz a poda de árvores no Município? Quais?</w:t>
      </w:r>
    </w:p>
    <w:p w:rsidR="00FE175B" w:rsidRDefault="00FE175B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5DC7" w:rsidRDefault="00FE175B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6D41"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</w:t>
      </w:r>
      <w:r w:rsidR="00F1324F">
        <w:rPr>
          <w:rFonts w:ascii="Arial" w:hAnsi="Arial" w:cs="Arial"/>
          <w:sz w:val="24"/>
          <w:szCs w:val="24"/>
        </w:rPr>
        <w:t>Essas</w:t>
      </w:r>
      <w:r w:rsidRPr="00886D41">
        <w:rPr>
          <w:rFonts w:ascii="Arial" w:hAnsi="Arial" w:cs="Arial"/>
          <w:sz w:val="24"/>
          <w:szCs w:val="24"/>
        </w:rPr>
        <w:t xml:space="preserve"> empresas </w:t>
      </w:r>
      <w:r>
        <w:rPr>
          <w:rFonts w:ascii="Arial" w:hAnsi="Arial" w:cs="Arial"/>
          <w:sz w:val="24"/>
          <w:szCs w:val="24"/>
        </w:rPr>
        <w:t xml:space="preserve">- CPFL por exemplo, </w:t>
      </w:r>
      <w:r w:rsidRPr="00886D41">
        <w:rPr>
          <w:rFonts w:ascii="Arial" w:hAnsi="Arial" w:cs="Arial"/>
          <w:sz w:val="24"/>
          <w:szCs w:val="24"/>
        </w:rPr>
        <w:t>responsáve</w:t>
      </w:r>
      <w:r w:rsidR="0086182F">
        <w:rPr>
          <w:rFonts w:ascii="Arial" w:hAnsi="Arial" w:cs="Arial"/>
          <w:sz w:val="24"/>
          <w:szCs w:val="24"/>
        </w:rPr>
        <w:t>l</w:t>
      </w:r>
      <w:r w:rsidRPr="00886D41">
        <w:rPr>
          <w:rFonts w:ascii="Arial" w:hAnsi="Arial" w:cs="Arial"/>
          <w:sz w:val="24"/>
          <w:szCs w:val="24"/>
        </w:rPr>
        <w:t xml:space="preserve"> pela infraestrutura urbana, em ocasiões de risco efetivo ou iminente à população e/ou ao patrimônio público ou privado, </w:t>
      </w:r>
      <w:r>
        <w:rPr>
          <w:rFonts w:ascii="Arial" w:hAnsi="Arial" w:cs="Arial"/>
          <w:sz w:val="24"/>
          <w:szCs w:val="24"/>
        </w:rPr>
        <w:t>estão cumprindo</w:t>
      </w:r>
      <w:r w:rsidR="00F1324F">
        <w:rPr>
          <w:rFonts w:ascii="Arial" w:hAnsi="Arial" w:cs="Arial"/>
          <w:sz w:val="24"/>
          <w:szCs w:val="24"/>
        </w:rPr>
        <w:t xml:space="preserve">, na íntegra </w:t>
      </w:r>
      <w:r>
        <w:rPr>
          <w:rFonts w:ascii="Arial" w:hAnsi="Arial" w:cs="Arial"/>
          <w:sz w:val="24"/>
          <w:szCs w:val="24"/>
        </w:rPr>
        <w:t>com a Lei 3252/2010</w:t>
      </w:r>
      <w:r w:rsidR="00F1324F">
        <w:rPr>
          <w:rFonts w:ascii="Arial" w:hAnsi="Arial" w:cs="Arial"/>
          <w:sz w:val="24"/>
          <w:szCs w:val="24"/>
        </w:rPr>
        <w:t>, notadamente com relação aos artigos 29 e 30</w:t>
      </w:r>
      <w:r w:rsidR="00F626EB">
        <w:rPr>
          <w:rFonts w:ascii="Arial" w:hAnsi="Arial" w:cs="Arial"/>
          <w:sz w:val="24"/>
          <w:szCs w:val="24"/>
        </w:rPr>
        <w:t>?</w:t>
      </w:r>
    </w:p>
    <w:p w:rsidR="008A5DC7" w:rsidRPr="00886D41" w:rsidRDefault="00886D41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6D41">
        <w:rPr>
          <w:rFonts w:ascii="Arial" w:hAnsi="Arial" w:cs="Arial"/>
          <w:sz w:val="24"/>
          <w:szCs w:val="24"/>
        </w:rPr>
        <w:t>.</w:t>
      </w:r>
    </w:p>
    <w:p w:rsidR="00F626EB" w:rsidRDefault="008A5DC7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1324F">
        <w:rPr>
          <w:rFonts w:ascii="Arial" w:hAnsi="Arial" w:cs="Arial"/>
          <w:sz w:val="24"/>
          <w:szCs w:val="24"/>
        </w:rPr>
        <w:t>É</w:t>
      </w:r>
      <w:r w:rsidR="00886D41">
        <w:rPr>
          <w:rFonts w:ascii="Arial" w:hAnsi="Arial" w:cs="Arial"/>
          <w:sz w:val="24"/>
          <w:szCs w:val="24"/>
        </w:rPr>
        <w:t xml:space="preserve"> feita fiscalização </w:t>
      </w:r>
      <w:r w:rsidR="00F1324F">
        <w:rPr>
          <w:rFonts w:ascii="Arial" w:hAnsi="Arial" w:cs="Arial"/>
          <w:sz w:val="24"/>
          <w:szCs w:val="24"/>
        </w:rPr>
        <w:t>das podas de</w:t>
      </w:r>
      <w:r w:rsidR="00886D41">
        <w:rPr>
          <w:rFonts w:ascii="Arial" w:hAnsi="Arial" w:cs="Arial"/>
          <w:sz w:val="24"/>
          <w:szCs w:val="24"/>
        </w:rPr>
        <w:t xml:space="preserve"> árvores? Se sim quem está fiscalizando e porque continuam sendo feita podas drásticas?</w:t>
      </w:r>
    </w:p>
    <w:p w:rsidR="00BA1945" w:rsidRDefault="008A5DC7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A1945">
        <w:rPr>
          <w:rFonts w:ascii="Arial" w:hAnsi="Arial" w:cs="Arial"/>
          <w:sz w:val="24"/>
          <w:szCs w:val="24"/>
        </w:rPr>
        <w:t xml:space="preserve">Quando e CPFL vai podar uma árvore  é monitorada por um especialista em meio ambiente e pela administração municipal? </w:t>
      </w:r>
    </w:p>
    <w:p w:rsidR="00C86C33" w:rsidRDefault="00C86C33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5DC7" w:rsidRDefault="008A5DC7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7º) </w:t>
      </w:r>
      <w:r w:rsidR="00BA1945">
        <w:rPr>
          <w:rFonts w:ascii="Arial" w:hAnsi="Arial" w:cs="Arial"/>
          <w:sz w:val="24"/>
          <w:szCs w:val="24"/>
        </w:rPr>
        <w:t xml:space="preserve">O município está autuando </w:t>
      </w:r>
      <w:r w:rsidR="00F1324F">
        <w:rPr>
          <w:rFonts w:ascii="Arial" w:hAnsi="Arial" w:cs="Arial"/>
          <w:sz w:val="24"/>
          <w:szCs w:val="24"/>
        </w:rPr>
        <w:t xml:space="preserve">quanto </w:t>
      </w:r>
      <w:r w:rsidR="00BA1945">
        <w:rPr>
          <w:rFonts w:ascii="Arial" w:hAnsi="Arial" w:cs="Arial"/>
          <w:sz w:val="24"/>
          <w:szCs w:val="24"/>
        </w:rPr>
        <w:t>estas podas drásticas? Se sim, explique por que continuam acontecendo;</w:t>
      </w:r>
    </w:p>
    <w:p w:rsidR="00A06DE7" w:rsidRDefault="008A5DC7" w:rsidP="008A5DC7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06DE7">
        <w:rPr>
          <w:rFonts w:ascii="Arial" w:hAnsi="Arial" w:cs="Arial"/>
          <w:sz w:val="24"/>
          <w:szCs w:val="24"/>
        </w:rPr>
        <w:t>segundo o Artigo 30, “</w:t>
      </w:r>
      <w:r w:rsidR="00A06DE7" w:rsidRPr="00A06DE7">
        <w:rPr>
          <w:rFonts w:ascii="Arial" w:hAnsi="Arial" w:cs="Arial"/>
          <w:sz w:val="24"/>
          <w:szCs w:val="24"/>
        </w:rPr>
        <w:t xml:space="preserve">O Município poderá, a qualquer momento, cassar a licença de pessoa física ou jurídica, habilitada e credenciada por ele a prestar esse tipo de serviço, caso haja o descumprimento do artigo </w:t>
      </w:r>
      <w:r w:rsidR="00A06DE7">
        <w:rPr>
          <w:rFonts w:ascii="Arial" w:hAnsi="Arial" w:cs="Arial"/>
          <w:sz w:val="24"/>
          <w:szCs w:val="24"/>
        </w:rPr>
        <w:t>2</w:t>
      </w:r>
      <w:r w:rsidR="0022685A">
        <w:rPr>
          <w:rFonts w:ascii="Arial" w:hAnsi="Arial" w:cs="Arial"/>
          <w:sz w:val="24"/>
          <w:szCs w:val="24"/>
        </w:rPr>
        <w:t>9</w:t>
      </w:r>
      <w:r w:rsidR="00A06DE7">
        <w:rPr>
          <w:rFonts w:ascii="Arial" w:hAnsi="Arial" w:cs="Arial"/>
          <w:sz w:val="24"/>
          <w:szCs w:val="24"/>
        </w:rPr>
        <w:t>, Por que isso ainda não aconteceu?</w:t>
      </w:r>
    </w:p>
    <w:p w:rsidR="00FE3EFB" w:rsidRDefault="00FE3EFB" w:rsidP="008A5DC7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9º)</w:t>
      </w:r>
      <w:proofErr w:type="gramEnd"/>
      <w:r>
        <w:rPr>
          <w:rFonts w:ascii="Arial" w:hAnsi="Arial" w:cs="Arial"/>
          <w:sz w:val="24"/>
          <w:szCs w:val="24"/>
        </w:rPr>
        <w:t xml:space="preserve"> Já foi enviado um ofício à Companha Paulista de Força e Luz (CPFL) pedindo que adotem outros critérios para evitar as podas drásticas de árvores no Município;</w:t>
      </w:r>
    </w:p>
    <w:p w:rsidR="000E3BF3" w:rsidRDefault="000E3BF3" w:rsidP="000E3B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182F" w:rsidRDefault="00FE3EFB" w:rsidP="000E3BF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0E3BF3">
        <w:rPr>
          <w:rFonts w:ascii="Arial" w:hAnsi="Arial" w:cs="Arial"/>
          <w:sz w:val="24"/>
          <w:szCs w:val="24"/>
        </w:rPr>
        <w:t>º)</w:t>
      </w:r>
      <w:proofErr w:type="gramEnd"/>
      <w:r w:rsidR="0086182F">
        <w:rPr>
          <w:rFonts w:ascii="Arial" w:hAnsi="Arial" w:cs="Arial"/>
          <w:sz w:val="24"/>
          <w:szCs w:val="24"/>
        </w:rPr>
        <w:t xml:space="preserve"> Nos termos dos artigos 40, 46 e 52 da Lei Municipal 3252/2010, a fiscalização está atuante especificamente no item da fiscalização (artigos 58 à 60 da Lei Municipal 3252/2010.</w:t>
      </w:r>
    </w:p>
    <w:p w:rsidR="0086182F" w:rsidRDefault="0086182F" w:rsidP="000E3B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182F" w:rsidRDefault="0086182F" w:rsidP="000E3B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3BF3" w:rsidRPr="00545A39" w:rsidRDefault="000E3BF3" w:rsidP="000E3BF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86182F">
        <w:rPr>
          <w:rFonts w:ascii="Arial" w:hAnsi="Arial" w:cs="Arial"/>
          <w:sz w:val="24"/>
          <w:szCs w:val="24"/>
        </w:rPr>
        <w:t>11º)</w:t>
      </w:r>
      <w:proofErr w:type="gramEnd"/>
      <w:r w:rsidR="008618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Demais informações que julgar pertinente.</w:t>
      </w:r>
    </w:p>
    <w:p w:rsidR="000E3BF3" w:rsidRPr="00545A39" w:rsidRDefault="000E3BF3" w:rsidP="000E3B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3BF3" w:rsidRDefault="000E3BF3" w:rsidP="000E3B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3BF3" w:rsidRDefault="000E3BF3" w:rsidP="000E3B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3BF3" w:rsidRDefault="000E3BF3" w:rsidP="000E3B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5DC7" w:rsidRPr="00545A39" w:rsidRDefault="008A5DC7" w:rsidP="008A5D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5DC7" w:rsidRPr="00545A39" w:rsidRDefault="008A5DC7" w:rsidP="008A5DC7">
      <w:pPr>
        <w:jc w:val="center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>Justificativa:</w:t>
      </w:r>
    </w:p>
    <w:p w:rsidR="008A5DC7" w:rsidRPr="00545A39" w:rsidRDefault="008A5DC7" w:rsidP="008A5DC7">
      <w:pPr>
        <w:jc w:val="center"/>
        <w:rPr>
          <w:rFonts w:ascii="Arial" w:hAnsi="Arial" w:cs="Arial"/>
          <w:sz w:val="24"/>
          <w:szCs w:val="24"/>
        </w:rPr>
      </w:pPr>
    </w:p>
    <w:p w:rsidR="008A5DC7" w:rsidRPr="00545A39" w:rsidRDefault="008A5DC7" w:rsidP="008A5DC7">
      <w:pPr>
        <w:jc w:val="center"/>
        <w:rPr>
          <w:rFonts w:ascii="Arial" w:hAnsi="Arial" w:cs="Arial"/>
          <w:sz w:val="24"/>
          <w:szCs w:val="24"/>
        </w:rPr>
      </w:pPr>
    </w:p>
    <w:p w:rsidR="000E3BF3" w:rsidRDefault="008A5DC7" w:rsidP="008A5D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Baseada nas </w:t>
      </w:r>
      <w:r w:rsidR="000E3BF3">
        <w:rPr>
          <w:rFonts w:ascii="Arial" w:hAnsi="Arial" w:cs="Arial"/>
          <w:sz w:val="24"/>
          <w:szCs w:val="24"/>
        </w:rPr>
        <w:t xml:space="preserve">reclamações de munícipes, e verificando pessoalmente, pude constatar o quanto está </w:t>
      </w:r>
      <w:r w:rsidR="00DC71FC">
        <w:rPr>
          <w:rFonts w:ascii="Arial" w:hAnsi="Arial" w:cs="Arial"/>
          <w:sz w:val="24"/>
          <w:szCs w:val="24"/>
        </w:rPr>
        <w:t>chocando a população</w:t>
      </w:r>
      <w:r w:rsidR="00FD4A2C">
        <w:rPr>
          <w:rFonts w:ascii="Arial" w:hAnsi="Arial" w:cs="Arial"/>
          <w:sz w:val="24"/>
          <w:szCs w:val="24"/>
        </w:rPr>
        <w:t xml:space="preserve"> e em muitos casos causando insegurança </w:t>
      </w:r>
      <w:r w:rsidR="000E3BF3">
        <w:rPr>
          <w:rFonts w:ascii="Arial" w:hAnsi="Arial" w:cs="Arial"/>
          <w:sz w:val="24"/>
          <w:szCs w:val="24"/>
        </w:rPr>
        <w:t xml:space="preserve">como </w:t>
      </w:r>
      <w:r w:rsidR="00FD4A2C">
        <w:rPr>
          <w:rFonts w:ascii="Arial" w:hAnsi="Arial" w:cs="Arial"/>
          <w:sz w:val="24"/>
          <w:szCs w:val="24"/>
        </w:rPr>
        <w:t xml:space="preserve">mostra </w:t>
      </w:r>
      <w:r w:rsidR="000E3BF3">
        <w:rPr>
          <w:rFonts w:ascii="Arial" w:hAnsi="Arial" w:cs="Arial"/>
          <w:sz w:val="24"/>
          <w:szCs w:val="24"/>
        </w:rPr>
        <w:t>fotos em anexo.</w:t>
      </w:r>
    </w:p>
    <w:p w:rsidR="008A5DC7" w:rsidRPr="00545A39" w:rsidRDefault="008A5DC7" w:rsidP="008A5DC7">
      <w:pPr>
        <w:jc w:val="center"/>
        <w:rPr>
          <w:rFonts w:ascii="Arial" w:hAnsi="Arial" w:cs="Arial"/>
          <w:sz w:val="24"/>
          <w:szCs w:val="24"/>
        </w:rPr>
      </w:pPr>
    </w:p>
    <w:p w:rsidR="008A5DC7" w:rsidRDefault="008A5DC7" w:rsidP="008A5DC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45A39">
        <w:rPr>
          <w:rFonts w:ascii="Arial" w:hAnsi="Arial" w:cs="Arial"/>
          <w:sz w:val="24"/>
          <w:szCs w:val="24"/>
        </w:rPr>
        <w:t>Pl</w:t>
      </w:r>
      <w:r w:rsidR="00084947">
        <w:rPr>
          <w:rFonts w:ascii="Arial" w:hAnsi="Arial" w:cs="Arial"/>
          <w:sz w:val="24"/>
          <w:szCs w:val="24"/>
        </w:rPr>
        <w:t xml:space="preserve">enário “Dr. Tancredo Neves”, em </w:t>
      </w:r>
      <w:r w:rsidR="0086182F">
        <w:rPr>
          <w:rFonts w:ascii="Arial" w:hAnsi="Arial" w:cs="Arial"/>
          <w:sz w:val="24"/>
          <w:szCs w:val="24"/>
        </w:rPr>
        <w:t>22</w:t>
      </w:r>
      <w:r w:rsidR="00130739">
        <w:rPr>
          <w:rFonts w:ascii="Arial" w:hAnsi="Arial" w:cs="Arial"/>
          <w:sz w:val="24"/>
          <w:szCs w:val="24"/>
        </w:rPr>
        <w:t xml:space="preserve"> de junh</w:t>
      </w:r>
      <w:r w:rsidR="00F626EB">
        <w:rPr>
          <w:rFonts w:ascii="Arial" w:hAnsi="Arial" w:cs="Arial"/>
          <w:sz w:val="24"/>
          <w:szCs w:val="24"/>
        </w:rPr>
        <w:t>o</w:t>
      </w:r>
      <w:r w:rsidRPr="00545A39">
        <w:rPr>
          <w:rFonts w:ascii="Arial" w:hAnsi="Arial" w:cs="Arial"/>
          <w:sz w:val="24"/>
          <w:szCs w:val="24"/>
        </w:rPr>
        <w:t xml:space="preserve"> de 2018.</w:t>
      </w:r>
    </w:p>
    <w:p w:rsidR="008A5DC7" w:rsidRDefault="008A5DC7" w:rsidP="008A5DC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A5DC7" w:rsidRDefault="008A5DC7" w:rsidP="008A5D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F43" w:rsidRDefault="00652F43" w:rsidP="008A5D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52F43" w:rsidRDefault="00652F43" w:rsidP="008A5D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A5DC7" w:rsidRDefault="008A5DC7" w:rsidP="008A5D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9F196D" w:rsidRDefault="008A5DC7" w:rsidP="008A5D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Vereadora PV </w:t>
      </w:r>
      <w:r w:rsidR="000E3BF3">
        <w:rPr>
          <w:rFonts w:ascii="Arial" w:hAnsi="Arial" w:cs="Arial"/>
          <w:sz w:val="24"/>
          <w:szCs w:val="24"/>
        </w:rPr>
        <w:t>–</w:t>
      </w:r>
    </w:p>
    <w:p w:rsidR="000E3BF3" w:rsidRDefault="000E3BF3" w:rsidP="008A5D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3BF3" w:rsidRDefault="000E3BF3" w:rsidP="008A5D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3BF3" w:rsidRDefault="000E3BF3" w:rsidP="008A5D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3BF3" w:rsidRDefault="000E3BF3" w:rsidP="008A5D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3BF3" w:rsidRDefault="000E3BF3" w:rsidP="008A5D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E3BF3" w:rsidRDefault="00F60DED" w:rsidP="00F60D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31082C4" wp14:editId="1B757777">
            <wp:extent cx="5400675" cy="303784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622_1349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DED" w:rsidRDefault="00F60DED" w:rsidP="00F60DED">
      <w:pPr>
        <w:jc w:val="both"/>
        <w:rPr>
          <w:rFonts w:ascii="Arial" w:hAnsi="Arial" w:cs="Arial"/>
          <w:sz w:val="24"/>
          <w:szCs w:val="24"/>
        </w:rPr>
      </w:pPr>
    </w:p>
    <w:p w:rsidR="00F60DED" w:rsidRDefault="00F60DED" w:rsidP="00F60D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4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622_135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DED" w:rsidRDefault="00F60DED" w:rsidP="00F60DED">
      <w:pPr>
        <w:jc w:val="both"/>
        <w:rPr>
          <w:rFonts w:ascii="Arial" w:hAnsi="Arial" w:cs="Arial"/>
          <w:sz w:val="24"/>
          <w:szCs w:val="24"/>
        </w:rPr>
      </w:pPr>
    </w:p>
    <w:p w:rsidR="00F60DED" w:rsidRDefault="00F60DED" w:rsidP="00F60DED">
      <w:pPr>
        <w:jc w:val="both"/>
        <w:rPr>
          <w:rFonts w:ascii="Arial" w:hAnsi="Arial" w:cs="Arial"/>
          <w:sz w:val="24"/>
          <w:szCs w:val="24"/>
        </w:rPr>
      </w:pPr>
    </w:p>
    <w:p w:rsidR="00F60DED" w:rsidRDefault="00F60DED" w:rsidP="00F60DED">
      <w:pPr>
        <w:jc w:val="both"/>
        <w:rPr>
          <w:rFonts w:ascii="Arial" w:hAnsi="Arial" w:cs="Arial"/>
          <w:sz w:val="24"/>
          <w:szCs w:val="24"/>
        </w:rPr>
      </w:pPr>
    </w:p>
    <w:p w:rsidR="00F60DED" w:rsidRDefault="00F60DED" w:rsidP="00F60DED">
      <w:pPr>
        <w:jc w:val="both"/>
        <w:rPr>
          <w:rFonts w:ascii="Arial" w:hAnsi="Arial" w:cs="Arial"/>
          <w:sz w:val="24"/>
          <w:szCs w:val="24"/>
        </w:rPr>
      </w:pPr>
    </w:p>
    <w:p w:rsidR="00F60DED" w:rsidRDefault="00F60DED" w:rsidP="00F60DED">
      <w:pPr>
        <w:jc w:val="both"/>
        <w:rPr>
          <w:rFonts w:ascii="Arial" w:hAnsi="Arial" w:cs="Arial"/>
          <w:sz w:val="24"/>
          <w:szCs w:val="24"/>
        </w:rPr>
      </w:pPr>
    </w:p>
    <w:p w:rsidR="00F60DED" w:rsidRDefault="00F60DED" w:rsidP="00F60DED">
      <w:pPr>
        <w:jc w:val="both"/>
        <w:rPr>
          <w:rFonts w:ascii="Arial" w:hAnsi="Arial" w:cs="Arial"/>
          <w:sz w:val="24"/>
          <w:szCs w:val="24"/>
        </w:rPr>
      </w:pPr>
    </w:p>
    <w:p w:rsidR="00F60DED" w:rsidRDefault="00F60DED" w:rsidP="00F60DED">
      <w:pPr>
        <w:jc w:val="both"/>
        <w:rPr>
          <w:rFonts w:ascii="Arial" w:hAnsi="Arial" w:cs="Arial"/>
          <w:sz w:val="24"/>
          <w:szCs w:val="24"/>
        </w:rPr>
      </w:pPr>
    </w:p>
    <w:p w:rsidR="00F60DED" w:rsidRDefault="00F60DED" w:rsidP="00F60DED">
      <w:pPr>
        <w:jc w:val="both"/>
        <w:rPr>
          <w:rFonts w:ascii="Arial" w:hAnsi="Arial" w:cs="Arial"/>
          <w:sz w:val="24"/>
          <w:szCs w:val="24"/>
        </w:rPr>
      </w:pPr>
    </w:p>
    <w:p w:rsidR="00F60DED" w:rsidRDefault="00F60DED" w:rsidP="00F60DE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400675" cy="3037840"/>
            <wp:effectExtent l="0" t="0" r="9525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622_13565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br w:type="textWrapping" w:clear="all"/>
      </w:r>
      <w:bookmarkStart w:id="0" w:name="_GoBack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303784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0622_135035 (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60DED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9FC" w:rsidRDefault="004759FC">
      <w:r>
        <w:separator/>
      </w:r>
    </w:p>
  </w:endnote>
  <w:endnote w:type="continuationSeparator" w:id="0">
    <w:p w:rsidR="004759FC" w:rsidRDefault="0047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9FC" w:rsidRDefault="004759FC">
      <w:r>
        <w:separator/>
      </w:r>
    </w:p>
  </w:footnote>
  <w:footnote w:type="continuationSeparator" w:id="0">
    <w:p w:rsidR="004759FC" w:rsidRDefault="00475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64C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AAEB91" wp14:editId="1F1BDF4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51C38C" wp14:editId="5AC7850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64C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2EDA6B" wp14:editId="5E7E2B56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64C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3b88e89099459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396"/>
    <w:rsid w:val="00017A84"/>
    <w:rsid w:val="00084947"/>
    <w:rsid w:val="0008706E"/>
    <w:rsid w:val="000C315B"/>
    <w:rsid w:val="000E3BF3"/>
    <w:rsid w:val="00130739"/>
    <w:rsid w:val="001647AC"/>
    <w:rsid w:val="001B478A"/>
    <w:rsid w:val="001B7358"/>
    <w:rsid w:val="001D1394"/>
    <w:rsid w:val="0022685A"/>
    <w:rsid w:val="0030719A"/>
    <w:rsid w:val="0033648A"/>
    <w:rsid w:val="00373483"/>
    <w:rsid w:val="003D3AA8"/>
    <w:rsid w:val="00414A45"/>
    <w:rsid w:val="00454EAC"/>
    <w:rsid w:val="004759FC"/>
    <w:rsid w:val="0049057E"/>
    <w:rsid w:val="00497367"/>
    <w:rsid w:val="004B57DB"/>
    <w:rsid w:val="004C67DE"/>
    <w:rsid w:val="0051651E"/>
    <w:rsid w:val="00557E9A"/>
    <w:rsid w:val="005724BF"/>
    <w:rsid w:val="00652F43"/>
    <w:rsid w:val="00664CEE"/>
    <w:rsid w:val="006D4501"/>
    <w:rsid w:val="006F5318"/>
    <w:rsid w:val="00705ABB"/>
    <w:rsid w:val="0078327B"/>
    <w:rsid w:val="00794C4F"/>
    <w:rsid w:val="007B1241"/>
    <w:rsid w:val="007B6958"/>
    <w:rsid w:val="0086182F"/>
    <w:rsid w:val="00886D41"/>
    <w:rsid w:val="008A5DC7"/>
    <w:rsid w:val="009F196D"/>
    <w:rsid w:val="00A06DE7"/>
    <w:rsid w:val="00A71CAF"/>
    <w:rsid w:val="00A9035B"/>
    <w:rsid w:val="00AE702A"/>
    <w:rsid w:val="00BA1945"/>
    <w:rsid w:val="00C06B23"/>
    <w:rsid w:val="00C16932"/>
    <w:rsid w:val="00C24325"/>
    <w:rsid w:val="00C86C33"/>
    <w:rsid w:val="00CA5B43"/>
    <w:rsid w:val="00CD613B"/>
    <w:rsid w:val="00CF7F49"/>
    <w:rsid w:val="00D25334"/>
    <w:rsid w:val="00D26CB3"/>
    <w:rsid w:val="00D56D99"/>
    <w:rsid w:val="00DC71FC"/>
    <w:rsid w:val="00E903BB"/>
    <w:rsid w:val="00EB7D7D"/>
    <w:rsid w:val="00EE7983"/>
    <w:rsid w:val="00F1324F"/>
    <w:rsid w:val="00F135C9"/>
    <w:rsid w:val="00F16623"/>
    <w:rsid w:val="00F60DED"/>
    <w:rsid w:val="00F626EB"/>
    <w:rsid w:val="00FD4A2C"/>
    <w:rsid w:val="00FE175B"/>
    <w:rsid w:val="00FE3EFB"/>
    <w:rsid w:val="00FF3852"/>
    <w:rsid w:val="00F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m-166226150415449396gmail-msolistparagraph">
    <w:name w:val="m_-166226150415449396gmail-msolistparagraph"/>
    <w:basedOn w:val="Normal"/>
    <w:rsid w:val="0051651E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customStyle="1" w:styleId="m-166226150415449396gmail-msolistparagraph">
    <w:name w:val="m_-166226150415449396gmail-msolistparagraph"/>
    <w:basedOn w:val="Normal"/>
    <w:rsid w:val="0051651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image" Target="media/image4.jpeg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107bf6be-35eb-422c-ba75-fe458da72046.png" Id="Rd9d3e0daa19a4a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107bf6be-35eb-422c-ba75-fe458da72046.png" Id="R2c3b88e8909945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443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15</cp:revision>
  <cp:lastPrinted>2018-06-19T17:24:00Z</cp:lastPrinted>
  <dcterms:created xsi:type="dcterms:W3CDTF">2018-05-30T19:35:00Z</dcterms:created>
  <dcterms:modified xsi:type="dcterms:W3CDTF">2018-06-22T18:43:00Z</dcterms:modified>
</cp:coreProperties>
</file>