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dos exames de </w:t>
      </w:r>
      <w:r w:rsidR="009E3C18">
        <w:rPr>
          <w:rFonts w:ascii="Arial" w:hAnsi="Arial" w:cs="Arial"/>
          <w:sz w:val="24"/>
          <w:szCs w:val="24"/>
        </w:rPr>
        <w:t>Eco cardiograma</w:t>
      </w:r>
      <w:r w:rsidR="00B9283D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ex</w:t>
      </w:r>
      <w:r w:rsidR="007651B5">
        <w:rPr>
          <w:rFonts w:ascii="Arial" w:hAnsi="Arial" w:cs="Arial"/>
          <w:sz w:val="24"/>
          <w:szCs w:val="24"/>
        </w:rPr>
        <w:t xml:space="preserve">ame supracitado </w:t>
      </w:r>
      <w:r w:rsidR="00B9283D">
        <w:rPr>
          <w:rFonts w:ascii="Arial" w:hAnsi="Arial" w:cs="Arial"/>
          <w:sz w:val="24"/>
          <w:szCs w:val="24"/>
        </w:rPr>
        <w:t>ao</w:t>
      </w:r>
      <w:r w:rsidR="001C495E">
        <w:rPr>
          <w:rFonts w:ascii="Arial" w:hAnsi="Arial" w:cs="Arial"/>
          <w:sz w:val="24"/>
          <w:szCs w:val="24"/>
        </w:rPr>
        <w:t>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1C495E" w:rsidRDefault="001C495E" w:rsidP="001C495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vários munícipes reclamaram que necessitam se deslocar ate outras cidades para realizarem esse exame;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BE1A1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 exame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33432C">
        <w:rPr>
          <w:rFonts w:ascii="Arial" w:hAnsi="Arial" w:cs="Arial"/>
          <w:sz w:val="24"/>
          <w:szCs w:val="24"/>
        </w:rPr>
        <w:t>O referido exame é</w:t>
      </w:r>
      <w:r w:rsidR="007651B5">
        <w:rPr>
          <w:rFonts w:ascii="Arial" w:hAnsi="Arial" w:cs="Arial"/>
          <w:sz w:val="24"/>
          <w:szCs w:val="24"/>
        </w:rPr>
        <w:t xml:space="preserve">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O Município possui equ</w:t>
      </w:r>
      <w:r w:rsidR="0033432C">
        <w:rPr>
          <w:rFonts w:ascii="Arial" w:hAnsi="Arial" w:cs="Arial"/>
          <w:sz w:val="24"/>
          <w:szCs w:val="24"/>
        </w:rPr>
        <w:t>ipamentos para realização desse exame</w:t>
      </w:r>
      <w:r w:rsidR="0007568C">
        <w:rPr>
          <w:rFonts w:ascii="Arial" w:hAnsi="Arial" w:cs="Arial"/>
          <w:sz w:val="24"/>
          <w:szCs w:val="24"/>
        </w:rPr>
        <w:t xml:space="preserve">? </w:t>
      </w:r>
    </w:p>
    <w:p w:rsidR="0007568C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95E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4.1.4.1)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</w:t>
      </w:r>
      <w:r w:rsidR="00D05A5A">
        <w:rPr>
          <w:rFonts w:ascii="Arial" w:hAnsi="Arial" w:cs="Arial"/>
          <w:sz w:val="24"/>
          <w:szCs w:val="24"/>
        </w:rPr>
        <w:t xml:space="preserve">gasolina? </w:t>
      </w:r>
    </w:p>
    <w:p w:rsidR="001C495E" w:rsidRDefault="001C495E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1C495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4.1.4.2)</w:t>
      </w:r>
      <w:proofErr w:type="gramEnd"/>
      <w:r>
        <w:rPr>
          <w:rFonts w:ascii="Arial" w:hAnsi="Arial" w:cs="Arial"/>
          <w:sz w:val="24"/>
          <w:szCs w:val="24"/>
        </w:rPr>
        <w:t xml:space="preserve"> Qual valor gasto com pedágio?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</w:t>
      </w:r>
      <w:r w:rsidR="001C495E">
        <w:rPr>
          <w:rFonts w:ascii="Arial" w:hAnsi="Arial" w:cs="Arial"/>
          <w:sz w:val="24"/>
          <w:szCs w:val="24"/>
        </w:rPr>
        <w:t>sse</w:t>
      </w:r>
      <w:r w:rsidR="00D05A5A">
        <w:rPr>
          <w:rFonts w:ascii="Arial" w:hAnsi="Arial" w:cs="Arial"/>
          <w:sz w:val="24"/>
          <w:szCs w:val="24"/>
        </w:rPr>
        <w:t xml:space="preserve"> exame disponibilizadas pelo Estado para o Município</w:t>
      </w:r>
      <w:r w:rsidR="001C495E">
        <w:rPr>
          <w:rFonts w:ascii="Arial" w:hAnsi="Arial" w:cs="Arial"/>
          <w:sz w:val="24"/>
          <w:szCs w:val="24"/>
        </w:rPr>
        <w:t xml:space="preserve">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BE1A1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</w:t>
      </w:r>
      <w:r w:rsidR="001C49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exame supracitado se o Município somente se utilizar das vagas ofertadas pelo Estado?</w:t>
      </w:r>
      <w:bookmarkStart w:id="0" w:name="_GoBack"/>
      <w:bookmarkEnd w:id="0"/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</w:t>
      </w:r>
      <w:r w:rsidR="009E3C18">
        <w:rPr>
          <w:rFonts w:ascii="Arial" w:hAnsi="Arial" w:cs="Arial"/>
          <w:sz w:val="24"/>
          <w:szCs w:val="24"/>
        </w:rPr>
        <w:t>Eco cardiograma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</w:t>
      </w:r>
      <w:r w:rsidR="00854C34">
        <w:rPr>
          <w:rFonts w:ascii="Arial" w:hAnsi="Arial" w:cs="Arial"/>
          <w:sz w:val="24"/>
          <w:szCs w:val="24"/>
        </w:rPr>
        <w:t xml:space="preserve"> </w:t>
      </w:r>
      <w:r w:rsidR="009E3C18">
        <w:rPr>
          <w:rFonts w:ascii="Arial" w:hAnsi="Arial" w:cs="Arial"/>
          <w:sz w:val="24"/>
          <w:szCs w:val="24"/>
        </w:rPr>
        <w:t>Eco cardiograma</w:t>
      </w:r>
      <w:r w:rsidR="00883B83">
        <w:rPr>
          <w:rFonts w:ascii="Arial" w:hAnsi="Arial" w:cs="Arial"/>
          <w:sz w:val="24"/>
          <w:szCs w:val="24"/>
        </w:rPr>
        <w:t xml:space="preserve">? Qual o prazo? </w:t>
      </w:r>
    </w:p>
    <w:p w:rsidR="00854C34" w:rsidRDefault="00883B83" w:rsidP="0033432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6CA7" w:rsidRPr="001B37F1" w:rsidRDefault="0033432C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C2BEF">
        <w:rPr>
          <w:rFonts w:ascii="Arial" w:hAnsi="Arial" w:cs="Arial"/>
          <w:sz w:val="24"/>
          <w:szCs w:val="24"/>
        </w:rPr>
        <w:t>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Plenário “Dr. Tancredo Neves”, </w:t>
      </w:r>
      <w:r w:rsidR="009E3C18">
        <w:rPr>
          <w:rFonts w:ascii="Arial" w:hAnsi="Arial" w:cs="Arial"/>
          <w:sz w:val="24"/>
          <w:szCs w:val="24"/>
        </w:rPr>
        <w:t xml:space="preserve">23 </w:t>
      </w:r>
      <w:r w:rsidR="00597BF5">
        <w:rPr>
          <w:rFonts w:ascii="Arial" w:hAnsi="Arial" w:cs="Arial"/>
          <w:sz w:val="24"/>
          <w:szCs w:val="24"/>
        </w:rPr>
        <w:t>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BE1A14">
      <w:headerReference w:type="default" r:id="rId9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3E" w:rsidRDefault="009A473E">
      <w:r>
        <w:separator/>
      </w:r>
    </w:p>
  </w:endnote>
  <w:endnote w:type="continuationSeparator" w:id="0">
    <w:p w:rsidR="009A473E" w:rsidRDefault="009A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3E" w:rsidRDefault="009A473E">
      <w:r>
        <w:separator/>
      </w:r>
    </w:p>
  </w:footnote>
  <w:footnote w:type="continuationSeparator" w:id="0">
    <w:p w:rsidR="009A473E" w:rsidRDefault="009A4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CB56CE" wp14:editId="72CE028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434829" wp14:editId="04342E6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D7D10F" wp14:editId="287C0AA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e8244784554c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A473E"/>
    <w:rsid w:val="009C7DD4"/>
    <w:rsid w:val="009E3C18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E1A14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de27515-3e4a-4860-8e29-80d77415e2ee.png" Id="R15bf18c081ca48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e27515-3e4a-4860-8e29-80d77415e2ee.png" Id="Rd7e8244784554c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4F4C0-D2AF-42DA-B4F7-6D19637E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596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29</cp:revision>
  <cp:lastPrinted>2018-03-05T20:02:00Z</cp:lastPrinted>
  <dcterms:created xsi:type="dcterms:W3CDTF">2018-04-13T14:27:00Z</dcterms:created>
  <dcterms:modified xsi:type="dcterms:W3CDTF">2018-05-23T16:50:00Z</dcterms:modified>
</cp:coreProperties>
</file>