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5E" w:rsidRDefault="0065775E" w:rsidP="0065775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134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13E0F" w:rsidRDefault="0065775E" w:rsidP="009B61E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42901" w:rsidRPr="00B527C7" w:rsidRDefault="00E42901" w:rsidP="00E4290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88" w:lineRule="auto"/>
        <w:ind w:left="583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Requer informações de </w:t>
      </w:r>
      <w:r w:rsidR="002A3B02">
        <w:rPr>
          <w:rFonts w:ascii="Arial" w:hAnsi="Arial" w:cs="Arial"/>
          <w:color w:val="000000"/>
          <w:sz w:val="24"/>
          <w:szCs w:val="24"/>
        </w:rPr>
        <w:t>Terceirização de recepção em Unidades de Saúde do Município.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:rsidR="00E42901" w:rsidRPr="006B064E" w:rsidRDefault="00E42901" w:rsidP="00E4290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>Senhor Presidente,</w:t>
      </w:r>
    </w:p>
    <w:p w:rsidR="00E42901" w:rsidRPr="006B064E" w:rsidRDefault="00E42901" w:rsidP="00E4290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Senhores Vereadores, </w:t>
      </w:r>
    </w:p>
    <w:p w:rsidR="00E42901" w:rsidRPr="006B064E" w:rsidRDefault="00E42901" w:rsidP="00E42901">
      <w:pPr>
        <w:pStyle w:val="Corpodetexto"/>
        <w:jc w:val="both"/>
        <w:rPr>
          <w:rFonts w:ascii="Arial" w:hAnsi="Arial" w:cs="Arial"/>
          <w:color w:val="171717"/>
          <w:sz w:val="22"/>
          <w:szCs w:val="22"/>
        </w:rPr>
      </w:pPr>
      <w:r w:rsidRPr="006B064E">
        <w:rPr>
          <w:rFonts w:ascii="Arial" w:hAnsi="Arial" w:cs="Arial"/>
          <w:color w:val="171717"/>
          <w:sz w:val="22"/>
          <w:szCs w:val="22"/>
        </w:rPr>
        <w:t xml:space="preserve">                    </w:t>
      </w:r>
    </w:p>
    <w:p w:rsidR="00E42901" w:rsidRDefault="00E42901" w:rsidP="00E4290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171717"/>
          <w:sz w:val="22"/>
          <w:szCs w:val="22"/>
        </w:rPr>
        <w:t xml:space="preserve">                       </w:t>
      </w:r>
      <w:r w:rsidRPr="006B064E">
        <w:rPr>
          <w:rFonts w:ascii="Arial" w:hAnsi="Arial" w:cs="Arial"/>
          <w:color w:val="000000"/>
          <w:sz w:val="22"/>
          <w:szCs w:val="22"/>
        </w:rPr>
        <w:t xml:space="preserve">Considerando </w:t>
      </w:r>
      <w:r>
        <w:rPr>
          <w:rFonts w:ascii="Arial" w:hAnsi="Arial" w:cs="Arial"/>
          <w:color w:val="000000"/>
          <w:sz w:val="22"/>
          <w:szCs w:val="22"/>
        </w:rPr>
        <w:t xml:space="preserve">noticia vinculada na imprensa e </w:t>
      </w:r>
      <w:r w:rsidRPr="006B064E">
        <w:rPr>
          <w:rFonts w:ascii="Arial" w:hAnsi="Arial" w:cs="Arial"/>
          <w:color w:val="000000"/>
          <w:sz w:val="22"/>
          <w:szCs w:val="22"/>
        </w:rPr>
        <w:t xml:space="preserve">que </w:t>
      </w:r>
      <w:r>
        <w:rPr>
          <w:rFonts w:ascii="Arial" w:hAnsi="Arial" w:cs="Arial"/>
          <w:color w:val="000000"/>
          <w:sz w:val="22"/>
          <w:szCs w:val="22"/>
        </w:rPr>
        <w:t>a Prefeitura Municipal publicou no Diário oficial, no ultimo dia (1</w:t>
      </w:r>
      <w:r w:rsidR="002A3B02">
        <w:rPr>
          <w:rFonts w:ascii="Arial" w:hAnsi="Arial" w:cs="Arial"/>
          <w:color w:val="000000"/>
          <w:sz w:val="22"/>
          <w:szCs w:val="22"/>
        </w:rPr>
        <w:t>0</w:t>
      </w:r>
      <w:r>
        <w:rPr>
          <w:rFonts w:ascii="Arial" w:hAnsi="Arial" w:cs="Arial"/>
          <w:color w:val="000000"/>
          <w:sz w:val="22"/>
          <w:szCs w:val="22"/>
        </w:rPr>
        <w:t xml:space="preserve">), </w:t>
      </w:r>
      <w:r w:rsidR="002A3B02">
        <w:rPr>
          <w:rFonts w:ascii="Arial" w:hAnsi="Arial" w:cs="Arial"/>
          <w:color w:val="000000"/>
          <w:sz w:val="22"/>
          <w:szCs w:val="22"/>
        </w:rPr>
        <w:t xml:space="preserve">a contratação de empresa especializada para a prestação de serviços de recepção em Unidades de Saúde do Município </w:t>
      </w:r>
      <w:proofErr w:type="spellStart"/>
      <w:r w:rsidR="002A3B02">
        <w:rPr>
          <w:rFonts w:ascii="Arial" w:hAnsi="Arial" w:cs="Arial"/>
          <w:color w:val="000000"/>
          <w:sz w:val="22"/>
          <w:szCs w:val="22"/>
        </w:rPr>
        <w:t>UBSs</w:t>
      </w:r>
      <w:proofErr w:type="spellEnd"/>
      <w:r w:rsidR="002A3B02">
        <w:rPr>
          <w:rFonts w:ascii="Arial" w:hAnsi="Arial" w:cs="Arial"/>
          <w:color w:val="000000"/>
          <w:sz w:val="22"/>
          <w:szCs w:val="22"/>
        </w:rPr>
        <w:t xml:space="preserve"> e Centro Medico de Especialidades</w:t>
      </w:r>
      <w:r>
        <w:rPr>
          <w:rFonts w:ascii="Arial" w:hAnsi="Arial" w:cs="Arial"/>
          <w:color w:val="000000"/>
          <w:sz w:val="22"/>
          <w:szCs w:val="22"/>
        </w:rPr>
        <w:t>;</w:t>
      </w:r>
    </w:p>
    <w:p w:rsidR="00E42901" w:rsidRDefault="00E42901" w:rsidP="00E4290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</w:t>
      </w:r>
      <w:r w:rsidRPr="006B064E">
        <w:rPr>
          <w:rFonts w:ascii="Arial" w:hAnsi="Arial" w:cs="Arial"/>
          <w:color w:val="000000"/>
          <w:sz w:val="22"/>
          <w:szCs w:val="22"/>
        </w:rPr>
        <w:t xml:space="preserve">Considerando que </w:t>
      </w:r>
      <w:r>
        <w:rPr>
          <w:rFonts w:ascii="Arial" w:hAnsi="Arial" w:cs="Arial"/>
          <w:color w:val="000000"/>
          <w:sz w:val="22"/>
          <w:szCs w:val="22"/>
        </w:rPr>
        <w:t>de acordo com a publicaç</w:t>
      </w:r>
      <w:r w:rsidR="002A3B02">
        <w:rPr>
          <w:rFonts w:ascii="Arial" w:hAnsi="Arial" w:cs="Arial"/>
          <w:color w:val="000000"/>
          <w:sz w:val="22"/>
          <w:szCs w:val="22"/>
        </w:rPr>
        <w:t xml:space="preserve">ão o processo foi homologado e adjudicado á empresa Jimmy Urbanismo e Serviços </w:t>
      </w:r>
      <w:proofErr w:type="spellStart"/>
      <w:r w:rsidR="002A3B02">
        <w:rPr>
          <w:rFonts w:ascii="Arial" w:hAnsi="Arial" w:cs="Arial"/>
          <w:color w:val="000000"/>
          <w:sz w:val="22"/>
          <w:szCs w:val="22"/>
        </w:rPr>
        <w:t>Eireli</w:t>
      </w:r>
      <w:proofErr w:type="spellEnd"/>
      <w:r w:rsidR="002A3B02">
        <w:rPr>
          <w:rFonts w:ascii="Arial" w:hAnsi="Arial" w:cs="Arial"/>
          <w:color w:val="000000"/>
          <w:sz w:val="22"/>
          <w:szCs w:val="22"/>
        </w:rPr>
        <w:t xml:space="preserve"> – EPP, com valor total de R$ 1.228.200,00;</w:t>
      </w:r>
    </w:p>
    <w:p w:rsidR="005F4EBB" w:rsidRDefault="002A3B02" w:rsidP="00E4290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</w:t>
      </w:r>
      <w:r w:rsidRPr="006B064E">
        <w:rPr>
          <w:rFonts w:ascii="Arial" w:hAnsi="Arial" w:cs="Arial"/>
          <w:color w:val="000000"/>
          <w:sz w:val="22"/>
          <w:szCs w:val="22"/>
        </w:rPr>
        <w:t xml:space="preserve">Considerando que </w:t>
      </w:r>
      <w:r>
        <w:rPr>
          <w:rFonts w:ascii="Arial" w:hAnsi="Arial" w:cs="Arial"/>
          <w:color w:val="000000"/>
          <w:sz w:val="22"/>
          <w:szCs w:val="22"/>
        </w:rPr>
        <w:t xml:space="preserve">de acordo com </w:t>
      </w:r>
      <w:r w:rsidR="00452C95">
        <w:rPr>
          <w:rFonts w:ascii="Arial" w:hAnsi="Arial" w:cs="Arial"/>
          <w:color w:val="000000"/>
          <w:sz w:val="22"/>
          <w:szCs w:val="22"/>
        </w:rPr>
        <w:t xml:space="preserve">a Administração Municipal, a terceirização do serviço de recepção </w:t>
      </w:r>
      <w:r w:rsidR="005F4EBB">
        <w:rPr>
          <w:rFonts w:ascii="Arial" w:hAnsi="Arial" w:cs="Arial"/>
          <w:color w:val="000000"/>
          <w:sz w:val="22"/>
          <w:szCs w:val="22"/>
        </w:rPr>
        <w:t xml:space="preserve">é complementar o quadro de atendentes para aperfeiçoar ainda mais o atendimento ao cidadão; </w:t>
      </w:r>
    </w:p>
    <w:p w:rsidR="00E42901" w:rsidRPr="006B064E" w:rsidRDefault="00E42901" w:rsidP="00E4290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6B064E">
        <w:rPr>
          <w:rFonts w:ascii="Arial" w:hAnsi="Arial" w:cs="Arial"/>
          <w:color w:val="000000"/>
          <w:sz w:val="22"/>
          <w:szCs w:val="22"/>
        </w:rPr>
        <w:t xml:space="preserve">                 </w:t>
      </w:r>
      <w:r>
        <w:rPr>
          <w:rFonts w:ascii="Arial" w:hAnsi="Arial" w:cs="Arial"/>
          <w:color w:val="000000"/>
          <w:sz w:val="22"/>
          <w:szCs w:val="22"/>
        </w:rPr>
        <w:t xml:space="preserve">      </w:t>
      </w:r>
      <w:r w:rsidRPr="006B064E">
        <w:rPr>
          <w:rFonts w:ascii="Arial" w:hAnsi="Arial" w:cs="Arial"/>
          <w:color w:val="000000"/>
          <w:sz w:val="22"/>
          <w:szCs w:val="22"/>
        </w:rPr>
        <w:t xml:space="preserve">Considerando que a Constituição Federal em seu inciso XXXIII, do art. 5º, diz textualmente que: “todos têm direito a receber dos órgãos públicos informações de seu interesse particular, ou de interesse coletivo ou geral, que serão prestadas no prazo da lei, </w:t>
      </w:r>
      <w:proofErr w:type="gramStart"/>
      <w:r w:rsidRPr="006B064E">
        <w:rPr>
          <w:rFonts w:ascii="Arial" w:hAnsi="Arial" w:cs="Arial"/>
          <w:color w:val="000000"/>
          <w:sz w:val="22"/>
          <w:szCs w:val="22"/>
        </w:rPr>
        <w:t>sob pena</w:t>
      </w:r>
      <w:proofErr w:type="gramEnd"/>
      <w:r w:rsidRPr="006B064E">
        <w:rPr>
          <w:rFonts w:ascii="Arial" w:hAnsi="Arial" w:cs="Arial"/>
          <w:color w:val="000000"/>
          <w:sz w:val="22"/>
          <w:szCs w:val="22"/>
        </w:rPr>
        <w:t xml:space="preserve"> de responsabilidade, ressalvadas aquelas cujo sigilo seja imprescindível à segurança da sociedade e do Estado”.</w:t>
      </w:r>
    </w:p>
    <w:p w:rsidR="00E42901" w:rsidRPr="006B064E" w:rsidRDefault="00E42901" w:rsidP="00E4290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 xml:space="preserve">                   </w:t>
      </w: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Pr="006B064E">
        <w:rPr>
          <w:rFonts w:ascii="Arial" w:hAnsi="Arial" w:cs="Arial"/>
          <w:color w:val="000000"/>
          <w:sz w:val="22"/>
          <w:szCs w:val="22"/>
        </w:rPr>
        <w:t>Considerando que a Constituição Federal é expressa no sentido de que cabe ao Legislativo (Congresso, Assembleias Legislativas e Câmaras de Vereadores) a fiscalização contábil, financeira, orçamentária, operacional e patrimonial, de modo que não restam dúvidas sobre a importância da atividade preponderante de fiscalização do Poder Legislativo.</w:t>
      </w:r>
    </w:p>
    <w:p w:rsidR="00E42901" w:rsidRDefault="00E42901" w:rsidP="00E42901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            </w:t>
      </w:r>
      <w:r w:rsidRPr="006B064E">
        <w:rPr>
          <w:rFonts w:ascii="Arial" w:hAnsi="Arial" w:cs="Arial"/>
          <w:b/>
          <w:sz w:val="22"/>
          <w:szCs w:val="22"/>
        </w:rPr>
        <w:t xml:space="preserve">REQUEIRO </w:t>
      </w:r>
      <w:r w:rsidRPr="006B064E">
        <w:rPr>
          <w:rFonts w:ascii="Arial" w:hAnsi="Arial" w:cs="Arial"/>
          <w:sz w:val="22"/>
          <w:szCs w:val="22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E42901" w:rsidRDefault="00E42901" w:rsidP="00E42901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E42901" w:rsidRDefault="00E42901" w:rsidP="00E4290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1</w:t>
      </w:r>
      <w:proofErr w:type="gramEnd"/>
      <w:r>
        <w:rPr>
          <w:rFonts w:ascii="Arial" w:hAnsi="Arial" w:cs="Arial"/>
          <w:color w:val="000000"/>
          <w:sz w:val="22"/>
          <w:szCs w:val="22"/>
        </w:rPr>
        <w:t>) Como será feito o processo de contratação de funcionários pela</w:t>
      </w:r>
      <w:r w:rsidR="00BA3B73">
        <w:rPr>
          <w:rFonts w:ascii="Arial" w:hAnsi="Arial" w:cs="Arial"/>
          <w:color w:val="000000"/>
          <w:sz w:val="22"/>
          <w:szCs w:val="22"/>
        </w:rPr>
        <w:t xml:space="preserve"> empresa homologada pelo Pregão presencial</w:t>
      </w:r>
      <w:r>
        <w:rPr>
          <w:rFonts w:ascii="Arial" w:hAnsi="Arial" w:cs="Arial"/>
          <w:color w:val="000000"/>
          <w:sz w:val="22"/>
          <w:szCs w:val="22"/>
        </w:rPr>
        <w:t>?</w:t>
      </w:r>
    </w:p>
    <w:p w:rsidR="00E42901" w:rsidRDefault="00E42901" w:rsidP="00E4290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lastRenderedPageBreak/>
        <w:t>2</w:t>
      </w:r>
      <w:proofErr w:type="gramEnd"/>
      <w:r w:rsidRPr="006B064E">
        <w:rPr>
          <w:rFonts w:ascii="Arial" w:hAnsi="Arial" w:cs="Arial"/>
          <w:color w:val="000000"/>
          <w:sz w:val="22"/>
          <w:szCs w:val="22"/>
        </w:rPr>
        <w:t xml:space="preserve">) </w:t>
      </w:r>
      <w:r>
        <w:rPr>
          <w:rFonts w:ascii="Arial" w:hAnsi="Arial" w:cs="Arial"/>
          <w:color w:val="000000"/>
          <w:sz w:val="22"/>
          <w:szCs w:val="22"/>
        </w:rPr>
        <w:t xml:space="preserve">Quais serão </w:t>
      </w:r>
      <w:r w:rsidR="00BA3B73">
        <w:rPr>
          <w:rFonts w:ascii="Arial" w:hAnsi="Arial" w:cs="Arial"/>
          <w:color w:val="000000"/>
          <w:sz w:val="22"/>
          <w:szCs w:val="22"/>
        </w:rPr>
        <w:t>a</w:t>
      </w:r>
      <w:r>
        <w:rPr>
          <w:rFonts w:ascii="Arial" w:hAnsi="Arial" w:cs="Arial"/>
          <w:color w:val="000000"/>
          <w:sz w:val="22"/>
          <w:szCs w:val="22"/>
        </w:rPr>
        <w:t xml:space="preserve">s </w:t>
      </w:r>
      <w:proofErr w:type="spellStart"/>
      <w:r w:rsidR="00BA3B73">
        <w:rPr>
          <w:rFonts w:ascii="Arial" w:hAnsi="Arial" w:cs="Arial"/>
          <w:color w:val="000000"/>
          <w:sz w:val="22"/>
          <w:szCs w:val="22"/>
        </w:rPr>
        <w:t>UBSs</w:t>
      </w:r>
      <w:proofErr w:type="spellEnd"/>
      <w:r w:rsidR="00BA3B73">
        <w:rPr>
          <w:rFonts w:ascii="Arial" w:hAnsi="Arial" w:cs="Arial"/>
          <w:color w:val="000000"/>
          <w:sz w:val="22"/>
          <w:szCs w:val="22"/>
        </w:rPr>
        <w:t xml:space="preserve"> que receberão estes serviços terceirizados? </w:t>
      </w:r>
      <w:r w:rsidR="00EB0C15">
        <w:rPr>
          <w:rFonts w:ascii="Arial" w:hAnsi="Arial" w:cs="Arial"/>
          <w:color w:val="000000"/>
          <w:sz w:val="22"/>
          <w:szCs w:val="22"/>
        </w:rPr>
        <w:t>Descrever por nomes</w:t>
      </w:r>
      <w:r w:rsidR="001A536C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="001A536C">
        <w:rPr>
          <w:rFonts w:ascii="Arial" w:hAnsi="Arial" w:cs="Arial"/>
          <w:color w:val="000000"/>
          <w:sz w:val="22"/>
          <w:szCs w:val="22"/>
        </w:rPr>
        <w:t>UBs</w:t>
      </w:r>
      <w:proofErr w:type="spellEnd"/>
      <w:r w:rsidR="00EB0C15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E42901" w:rsidRPr="006B064E" w:rsidRDefault="00E42901" w:rsidP="00E4290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3</w:t>
      </w:r>
      <w:proofErr w:type="gramEnd"/>
      <w:r w:rsidRPr="006B064E">
        <w:rPr>
          <w:rFonts w:ascii="Arial" w:hAnsi="Arial" w:cs="Arial"/>
          <w:color w:val="000000"/>
          <w:sz w:val="22"/>
          <w:szCs w:val="22"/>
        </w:rPr>
        <w:t xml:space="preserve">) </w:t>
      </w:r>
      <w:r>
        <w:rPr>
          <w:rFonts w:ascii="Arial" w:hAnsi="Arial" w:cs="Arial"/>
          <w:color w:val="000000"/>
          <w:sz w:val="22"/>
          <w:szCs w:val="22"/>
        </w:rPr>
        <w:t xml:space="preserve">Há possibilidade da Administração Municipal fazer a indicações de Profissionais para </w:t>
      </w:r>
      <w:r w:rsidR="00BA3B73">
        <w:rPr>
          <w:rFonts w:ascii="Arial" w:hAnsi="Arial" w:cs="Arial"/>
          <w:color w:val="000000"/>
          <w:sz w:val="22"/>
          <w:szCs w:val="22"/>
        </w:rPr>
        <w:t>a empresa homologada?</w:t>
      </w:r>
      <w:r>
        <w:rPr>
          <w:rFonts w:ascii="Arial" w:hAnsi="Arial" w:cs="Arial"/>
          <w:color w:val="000000"/>
          <w:sz w:val="22"/>
          <w:szCs w:val="22"/>
        </w:rPr>
        <w:t xml:space="preserve"> Se positivo justificar.</w:t>
      </w:r>
    </w:p>
    <w:p w:rsidR="00E42901" w:rsidRDefault="00E42901" w:rsidP="00E4290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4</w:t>
      </w:r>
      <w:proofErr w:type="gramEnd"/>
      <w:r w:rsidRPr="006B064E">
        <w:rPr>
          <w:rFonts w:ascii="Arial" w:hAnsi="Arial" w:cs="Arial"/>
          <w:color w:val="000000"/>
          <w:sz w:val="22"/>
          <w:szCs w:val="22"/>
        </w:rPr>
        <w:t xml:space="preserve">) </w:t>
      </w:r>
      <w:r>
        <w:rPr>
          <w:rFonts w:ascii="Arial" w:hAnsi="Arial" w:cs="Arial"/>
          <w:color w:val="000000"/>
          <w:sz w:val="22"/>
          <w:szCs w:val="22"/>
        </w:rPr>
        <w:t xml:space="preserve">Os profissionais que serão contratados </w:t>
      </w:r>
      <w:r w:rsidR="00BA3B73">
        <w:rPr>
          <w:rFonts w:ascii="Arial" w:hAnsi="Arial" w:cs="Arial"/>
          <w:color w:val="000000"/>
          <w:sz w:val="22"/>
          <w:szCs w:val="22"/>
        </w:rPr>
        <w:t>pela empresa homologada no Pregão presencial</w:t>
      </w:r>
      <w:r>
        <w:rPr>
          <w:rFonts w:ascii="Arial" w:hAnsi="Arial" w:cs="Arial"/>
          <w:color w:val="000000"/>
          <w:sz w:val="22"/>
          <w:szCs w:val="22"/>
        </w:rPr>
        <w:t>, serão contratados conforme classificações nos concursos públicos realizados pela administração municipal,   e que estão aguardando suas convocações e nomeações</w:t>
      </w:r>
      <w:r w:rsidRPr="006B064E">
        <w:rPr>
          <w:rFonts w:ascii="Arial" w:hAnsi="Arial" w:cs="Arial"/>
          <w:color w:val="000000"/>
          <w:sz w:val="22"/>
          <w:szCs w:val="22"/>
        </w:rPr>
        <w:t>?</w:t>
      </w:r>
      <w:r>
        <w:rPr>
          <w:rFonts w:ascii="Arial" w:hAnsi="Arial" w:cs="Arial"/>
          <w:color w:val="000000"/>
          <w:sz w:val="22"/>
          <w:szCs w:val="22"/>
        </w:rPr>
        <w:t xml:space="preserve"> Detalhar resposta.</w:t>
      </w:r>
    </w:p>
    <w:p w:rsidR="00E42901" w:rsidRDefault="00E42901" w:rsidP="00E4290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5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) Há possibilidade por parte da Administração Municipal colocar em minuta com </w:t>
      </w:r>
      <w:r w:rsidR="00BA3B73">
        <w:rPr>
          <w:rFonts w:ascii="Arial" w:hAnsi="Arial" w:cs="Arial"/>
          <w:color w:val="000000"/>
          <w:sz w:val="22"/>
          <w:szCs w:val="22"/>
        </w:rPr>
        <w:t>a empresa contratada,</w:t>
      </w:r>
      <w:r>
        <w:rPr>
          <w:rFonts w:ascii="Arial" w:hAnsi="Arial" w:cs="Arial"/>
          <w:color w:val="000000"/>
          <w:sz w:val="22"/>
          <w:szCs w:val="22"/>
        </w:rPr>
        <w:t xml:space="preserve"> para que as devidas contratações de profissionais seja respeitada as colocações dos candidatos aos concursos públicos realizados pela Prefeitura Municipal? </w:t>
      </w:r>
    </w:p>
    <w:p w:rsidR="00EB0C15" w:rsidRDefault="006708D1" w:rsidP="00E4290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6</w:t>
      </w:r>
      <w:proofErr w:type="gramEnd"/>
      <w:r>
        <w:rPr>
          <w:rFonts w:ascii="Arial" w:hAnsi="Arial" w:cs="Arial"/>
          <w:color w:val="000000"/>
          <w:sz w:val="22"/>
          <w:szCs w:val="22"/>
        </w:rPr>
        <w:t>) Os funcionários públicos que atualmente</w:t>
      </w:r>
      <w:r w:rsidR="00EB0C15">
        <w:rPr>
          <w:rFonts w:ascii="Arial" w:hAnsi="Arial" w:cs="Arial"/>
          <w:color w:val="000000"/>
          <w:sz w:val="22"/>
          <w:szCs w:val="22"/>
        </w:rPr>
        <w:t xml:space="preserve"> exerce suas funções nas recepções das </w:t>
      </w:r>
      <w:proofErr w:type="spellStart"/>
      <w:r w:rsidR="00EB0C15">
        <w:rPr>
          <w:rFonts w:ascii="Arial" w:hAnsi="Arial" w:cs="Arial"/>
          <w:color w:val="000000"/>
          <w:sz w:val="22"/>
          <w:szCs w:val="22"/>
        </w:rPr>
        <w:t>UBSs</w:t>
      </w:r>
      <w:proofErr w:type="spellEnd"/>
      <w:r w:rsidR="00EB0C15">
        <w:rPr>
          <w:rFonts w:ascii="Arial" w:hAnsi="Arial" w:cs="Arial"/>
          <w:color w:val="000000"/>
          <w:sz w:val="22"/>
          <w:szCs w:val="22"/>
        </w:rPr>
        <w:t xml:space="preserve"> e Centro Medico de Especialidade e que são concursados, permanecer</w:t>
      </w:r>
      <w:r w:rsidR="0074176D">
        <w:rPr>
          <w:rFonts w:ascii="Arial" w:hAnsi="Arial" w:cs="Arial"/>
          <w:color w:val="000000"/>
          <w:sz w:val="22"/>
          <w:szCs w:val="22"/>
        </w:rPr>
        <w:t>ão</w:t>
      </w:r>
      <w:r w:rsidR="00EB0C15">
        <w:rPr>
          <w:rFonts w:ascii="Arial" w:hAnsi="Arial" w:cs="Arial"/>
          <w:color w:val="000000"/>
          <w:sz w:val="22"/>
          <w:szCs w:val="22"/>
        </w:rPr>
        <w:t xml:space="preserve"> nas unidades que atualmente estão? Se negativo justificar</w:t>
      </w:r>
      <w:r w:rsidR="008D266B">
        <w:rPr>
          <w:rFonts w:ascii="Arial" w:hAnsi="Arial" w:cs="Arial"/>
          <w:color w:val="000000"/>
          <w:sz w:val="22"/>
          <w:szCs w:val="22"/>
        </w:rPr>
        <w:t xml:space="preserve">, e </w:t>
      </w:r>
      <w:r w:rsidR="00EB0C15">
        <w:rPr>
          <w:rFonts w:ascii="Arial" w:hAnsi="Arial" w:cs="Arial"/>
          <w:color w:val="000000"/>
          <w:sz w:val="22"/>
          <w:szCs w:val="22"/>
        </w:rPr>
        <w:t xml:space="preserve">onde serão direcionados.    </w:t>
      </w:r>
    </w:p>
    <w:p w:rsidR="00F536D7" w:rsidRDefault="00EB0C15" w:rsidP="00E4290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7</w:t>
      </w:r>
      <w:proofErr w:type="gramEnd"/>
      <w:r>
        <w:rPr>
          <w:rFonts w:ascii="Arial" w:hAnsi="Arial" w:cs="Arial"/>
          <w:color w:val="000000"/>
          <w:sz w:val="22"/>
          <w:szCs w:val="22"/>
        </w:rPr>
        <w:t>) Em caso de transferências os funcionários públicos, poderiam escolher aonde queiram ser transferidos?</w:t>
      </w:r>
      <w:r w:rsidR="00F536D7">
        <w:rPr>
          <w:rFonts w:ascii="Arial" w:hAnsi="Arial" w:cs="Arial"/>
          <w:color w:val="000000"/>
          <w:sz w:val="22"/>
          <w:szCs w:val="22"/>
        </w:rPr>
        <w:t xml:space="preserve"> Se negativo justificar. </w:t>
      </w:r>
    </w:p>
    <w:p w:rsidR="006708D1" w:rsidRDefault="00F536D7" w:rsidP="00E4290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8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) </w:t>
      </w:r>
      <w:r w:rsidR="00196712">
        <w:rPr>
          <w:rFonts w:ascii="Arial" w:hAnsi="Arial" w:cs="Arial"/>
          <w:color w:val="000000"/>
          <w:sz w:val="22"/>
          <w:szCs w:val="22"/>
        </w:rPr>
        <w:t xml:space="preserve">A Administração priorizará </w:t>
      </w:r>
      <w:r w:rsidR="002E1A7D">
        <w:rPr>
          <w:rFonts w:ascii="Arial" w:hAnsi="Arial" w:cs="Arial"/>
          <w:color w:val="000000"/>
          <w:sz w:val="22"/>
          <w:szCs w:val="22"/>
        </w:rPr>
        <w:t xml:space="preserve">a transferência </w:t>
      </w:r>
      <w:r w:rsidR="00196712">
        <w:rPr>
          <w:rFonts w:ascii="Arial" w:hAnsi="Arial" w:cs="Arial"/>
          <w:color w:val="000000"/>
          <w:sz w:val="22"/>
          <w:szCs w:val="22"/>
        </w:rPr>
        <w:t xml:space="preserve">como sendo o local </w:t>
      </w:r>
      <w:r w:rsidR="00C04FF2">
        <w:rPr>
          <w:rFonts w:ascii="Arial" w:hAnsi="Arial" w:cs="Arial"/>
          <w:color w:val="000000"/>
          <w:sz w:val="22"/>
          <w:szCs w:val="22"/>
        </w:rPr>
        <w:t xml:space="preserve">mais </w:t>
      </w:r>
      <w:bookmarkStart w:id="0" w:name="_GoBack"/>
      <w:bookmarkEnd w:id="0"/>
      <w:r w:rsidR="00196712">
        <w:rPr>
          <w:rFonts w:ascii="Arial" w:hAnsi="Arial" w:cs="Arial"/>
          <w:color w:val="000000"/>
          <w:sz w:val="22"/>
          <w:szCs w:val="22"/>
        </w:rPr>
        <w:t>próximo da residência de cada funcionários?</w:t>
      </w:r>
      <w:r w:rsidR="00EB0C15">
        <w:rPr>
          <w:rFonts w:ascii="Arial" w:hAnsi="Arial" w:cs="Arial"/>
          <w:color w:val="000000"/>
          <w:sz w:val="22"/>
          <w:szCs w:val="22"/>
        </w:rPr>
        <w:t xml:space="preserve"> Se negativo justificar.</w:t>
      </w:r>
    </w:p>
    <w:p w:rsidR="000445C6" w:rsidRDefault="00F536D7" w:rsidP="00E4290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9</w:t>
      </w:r>
      <w:proofErr w:type="gramEnd"/>
      <w:r w:rsidR="000445C6">
        <w:rPr>
          <w:rFonts w:ascii="Arial" w:hAnsi="Arial" w:cs="Arial"/>
          <w:color w:val="000000"/>
          <w:sz w:val="22"/>
          <w:szCs w:val="22"/>
        </w:rPr>
        <w:t>) Qual é o prazo do Contrato celebrado entre a Prefeitura Municipal de Santa Barbara d´ Oeste e a empresa homologada do Pregão presencial 03/2017.</w:t>
      </w:r>
    </w:p>
    <w:p w:rsidR="001A536C" w:rsidRPr="006B064E" w:rsidRDefault="00F536D7" w:rsidP="00E4290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10)</w:t>
      </w:r>
      <w:proofErr w:type="gramEnd"/>
      <w:r w:rsidR="001A536C">
        <w:rPr>
          <w:rFonts w:ascii="Arial" w:hAnsi="Arial" w:cs="Arial"/>
          <w:color w:val="000000"/>
          <w:sz w:val="22"/>
          <w:szCs w:val="22"/>
        </w:rPr>
        <w:t xml:space="preserve"> Enviar copia do Contrato </w:t>
      </w:r>
      <w:r w:rsidR="00754FC2">
        <w:rPr>
          <w:rFonts w:ascii="Arial" w:hAnsi="Arial" w:cs="Arial"/>
          <w:color w:val="000000"/>
          <w:sz w:val="22"/>
          <w:szCs w:val="22"/>
        </w:rPr>
        <w:t xml:space="preserve">celebrado </w:t>
      </w:r>
      <w:r w:rsidR="001A536C">
        <w:rPr>
          <w:rFonts w:ascii="Arial" w:hAnsi="Arial" w:cs="Arial"/>
          <w:color w:val="000000"/>
          <w:sz w:val="22"/>
          <w:szCs w:val="22"/>
        </w:rPr>
        <w:t xml:space="preserve">entre a </w:t>
      </w:r>
      <w:r w:rsidR="00754FC2">
        <w:rPr>
          <w:rFonts w:ascii="Arial" w:hAnsi="Arial" w:cs="Arial"/>
          <w:color w:val="000000"/>
          <w:sz w:val="22"/>
          <w:szCs w:val="22"/>
        </w:rPr>
        <w:t>Prefeitura Municipal</w:t>
      </w:r>
      <w:r w:rsidR="000445C6">
        <w:rPr>
          <w:rFonts w:ascii="Arial" w:hAnsi="Arial" w:cs="Arial"/>
          <w:color w:val="000000"/>
          <w:sz w:val="22"/>
          <w:szCs w:val="22"/>
        </w:rPr>
        <w:t xml:space="preserve"> de Santa Barbara d´ Oeste</w:t>
      </w:r>
      <w:r w:rsidR="00754FC2">
        <w:rPr>
          <w:rFonts w:ascii="Arial" w:hAnsi="Arial" w:cs="Arial"/>
          <w:color w:val="000000"/>
          <w:sz w:val="22"/>
          <w:szCs w:val="22"/>
        </w:rPr>
        <w:t xml:space="preserve"> </w:t>
      </w:r>
      <w:r w:rsidR="001A536C">
        <w:rPr>
          <w:rFonts w:ascii="Arial" w:hAnsi="Arial" w:cs="Arial"/>
          <w:color w:val="000000"/>
          <w:sz w:val="22"/>
          <w:szCs w:val="22"/>
        </w:rPr>
        <w:t xml:space="preserve">e a empresa homologada do </w:t>
      </w:r>
      <w:r w:rsidR="000445C6">
        <w:rPr>
          <w:rFonts w:ascii="Arial" w:hAnsi="Arial" w:cs="Arial"/>
          <w:color w:val="000000"/>
          <w:sz w:val="22"/>
          <w:szCs w:val="22"/>
        </w:rPr>
        <w:t>P</w:t>
      </w:r>
      <w:r w:rsidR="001A536C">
        <w:rPr>
          <w:rFonts w:ascii="Arial" w:hAnsi="Arial" w:cs="Arial"/>
          <w:color w:val="000000"/>
          <w:sz w:val="22"/>
          <w:szCs w:val="22"/>
        </w:rPr>
        <w:t xml:space="preserve">regão Presencial 03/2017. </w:t>
      </w:r>
    </w:p>
    <w:p w:rsidR="00E42901" w:rsidRPr="006B064E" w:rsidRDefault="001965E4" w:rsidP="00E42901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</w:t>
      </w:r>
      <w:r w:rsidR="00F536D7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)</w:t>
      </w:r>
      <w:proofErr w:type="gramEnd"/>
      <w:r w:rsidR="00E42901" w:rsidRPr="006B064E">
        <w:rPr>
          <w:rFonts w:ascii="Arial" w:hAnsi="Arial" w:cs="Arial"/>
          <w:sz w:val="22"/>
          <w:szCs w:val="22"/>
        </w:rPr>
        <w:t xml:space="preserve"> Outras informações que julgarem necessárias.</w:t>
      </w:r>
    </w:p>
    <w:p w:rsidR="00E42901" w:rsidRPr="006B064E" w:rsidRDefault="00E42901" w:rsidP="00E42901">
      <w:pPr>
        <w:jc w:val="both"/>
        <w:rPr>
          <w:rFonts w:ascii="Arial" w:hAnsi="Arial" w:cs="Arial"/>
          <w:sz w:val="22"/>
          <w:szCs w:val="22"/>
        </w:rPr>
      </w:pPr>
    </w:p>
    <w:p w:rsidR="00E42901" w:rsidRDefault="00E42901" w:rsidP="00E42901">
      <w:pPr>
        <w:pStyle w:val="Recuodecorpodetexto2"/>
        <w:rPr>
          <w:rFonts w:ascii="Arial" w:hAnsi="Arial" w:cs="Arial"/>
          <w:sz w:val="22"/>
          <w:szCs w:val="22"/>
        </w:rPr>
      </w:pPr>
    </w:p>
    <w:p w:rsidR="00E42901" w:rsidRPr="006B064E" w:rsidRDefault="00E42901" w:rsidP="00E42901">
      <w:pPr>
        <w:pStyle w:val="Recuodecorpodetexto2"/>
        <w:rPr>
          <w:rFonts w:ascii="Arial" w:hAnsi="Arial" w:cs="Arial"/>
          <w:sz w:val="22"/>
          <w:szCs w:val="22"/>
        </w:rPr>
      </w:pPr>
    </w:p>
    <w:p w:rsidR="00E42901" w:rsidRPr="006B064E" w:rsidRDefault="00E42901" w:rsidP="00E42901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Plenário “Dr. Tancredo Neves”, </w:t>
      </w:r>
      <w:r w:rsidR="001A536C">
        <w:rPr>
          <w:rFonts w:ascii="Arial" w:hAnsi="Arial" w:cs="Arial"/>
          <w:sz w:val="22"/>
          <w:szCs w:val="22"/>
        </w:rPr>
        <w:t>26</w:t>
      </w:r>
      <w:r>
        <w:rPr>
          <w:rFonts w:ascii="Arial" w:hAnsi="Arial" w:cs="Arial"/>
          <w:sz w:val="22"/>
          <w:szCs w:val="22"/>
        </w:rPr>
        <w:t xml:space="preserve"> </w:t>
      </w:r>
      <w:r w:rsidRPr="006B064E"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hAnsi="Arial" w:cs="Arial"/>
          <w:sz w:val="22"/>
          <w:szCs w:val="22"/>
        </w:rPr>
        <w:t xml:space="preserve">janeiro </w:t>
      </w:r>
      <w:r w:rsidRPr="006B064E">
        <w:rPr>
          <w:rFonts w:ascii="Arial" w:hAnsi="Arial" w:cs="Arial"/>
          <w:sz w:val="22"/>
          <w:szCs w:val="22"/>
        </w:rPr>
        <w:t>de 201</w:t>
      </w:r>
      <w:r>
        <w:rPr>
          <w:rFonts w:ascii="Arial" w:hAnsi="Arial" w:cs="Arial"/>
          <w:sz w:val="22"/>
          <w:szCs w:val="22"/>
        </w:rPr>
        <w:t>8</w:t>
      </w:r>
      <w:r w:rsidRPr="006B064E">
        <w:rPr>
          <w:rFonts w:ascii="Arial" w:hAnsi="Arial" w:cs="Arial"/>
          <w:sz w:val="22"/>
          <w:szCs w:val="22"/>
        </w:rPr>
        <w:t>.</w:t>
      </w:r>
    </w:p>
    <w:p w:rsidR="00E42901" w:rsidRPr="006B064E" w:rsidRDefault="00E42901" w:rsidP="00E42901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E42901" w:rsidRDefault="00E42901" w:rsidP="00E42901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E42901" w:rsidRDefault="00E42901" w:rsidP="00E42901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E42901" w:rsidRPr="006B064E" w:rsidRDefault="00E42901" w:rsidP="00E42901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E42901" w:rsidRPr="006B064E" w:rsidRDefault="00E42901" w:rsidP="00E42901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E42901" w:rsidRPr="006B064E" w:rsidRDefault="00E42901" w:rsidP="00E42901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Paulo Cesar </w:t>
      </w:r>
      <w:proofErr w:type="spellStart"/>
      <w:r w:rsidRPr="006B064E">
        <w:rPr>
          <w:rFonts w:ascii="Arial" w:hAnsi="Arial" w:cs="Arial"/>
          <w:sz w:val="22"/>
          <w:szCs w:val="22"/>
        </w:rPr>
        <w:t>Monaro</w:t>
      </w:r>
      <w:proofErr w:type="spellEnd"/>
    </w:p>
    <w:p w:rsidR="00E42901" w:rsidRPr="006B064E" w:rsidRDefault="00E42901" w:rsidP="00E4290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B064E">
        <w:rPr>
          <w:rFonts w:ascii="Arial" w:hAnsi="Arial" w:cs="Arial"/>
          <w:b/>
          <w:sz w:val="22"/>
          <w:szCs w:val="22"/>
        </w:rPr>
        <w:t xml:space="preserve">Paulo </w:t>
      </w:r>
      <w:proofErr w:type="spellStart"/>
      <w:r w:rsidRPr="006B064E">
        <w:rPr>
          <w:rFonts w:ascii="Arial" w:hAnsi="Arial" w:cs="Arial"/>
          <w:b/>
          <w:sz w:val="22"/>
          <w:szCs w:val="22"/>
        </w:rPr>
        <w:t>Monaro</w:t>
      </w:r>
      <w:proofErr w:type="spellEnd"/>
    </w:p>
    <w:p w:rsidR="00E42901" w:rsidRPr="006B064E" w:rsidRDefault="00E42901" w:rsidP="00E42901">
      <w:pPr>
        <w:ind w:firstLine="120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                                       -Vereador Líder Solidariedade-</w:t>
      </w:r>
    </w:p>
    <w:p w:rsidR="00E42901" w:rsidRPr="006B064E" w:rsidRDefault="00E42901" w:rsidP="00E42901">
      <w:pPr>
        <w:ind w:firstLine="120"/>
        <w:outlineLvl w:val="0"/>
        <w:rPr>
          <w:rFonts w:ascii="Arial" w:hAnsi="Arial" w:cs="Arial"/>
          <w:b/>
          <w:sz w:val="22"/>
          <w:szCs w:val="22"/>
        </w:rPr>
      </w:pPr>
    </w:p>
    <w:p w:rsidR="00E42901" w:rsidRDefault="00E42901" w:rsidP="00E4290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B064E">
        <w:rPr>
          <w:rFonts w:ascii="Arial" w:hAnsi="Arial" w:cs="Arial"/>
          <w:b/>
          <w:color w:val="000000"/>
          <w:sz w:val="24"/>
          <w:szCs w:val="24"/>
        </w:rPr>
        <w:lastRenderedPageBreak/>
        <w:t>JUSTIFICATIVA</w:t>
      </w:r>
    </w:p>
    <w:p w:rsidR="00E42901" w:rsidRPr="00631C54" w:rsidRDefault="00E42901" w:rsidP="00E4290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 w:rsidRPr="00631C54">
        <w:rPr>
          <w:rFonts w:ascii="Arial" w:hAnsi="Arial" w:cs="Arial"/>
          <w:color w:val="000000"/>
          <w:sz w:val="22"/>
          <w:szCs w:val="22"/>
        </w:rPr>
        <w:t xml:space="preserve">A administração Municipal realizou nos últimos anos diversos concursos públicos. </w:t>
      </w:r>
    </w:p>
    <w:p w:rsidR="00E42901" w:rsidRPr="00631C54" w:rsidRDefault="00E42901" w:rsidP="00E4290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 w:rsidRPr="00631C54">
        <w:rPr>
          <w:rFonts w:ascii="Arial" w:hAnsi="Arial" w:cs="Arial"/>
          <w:color w:val="000000"/>
          <w:sz w:val="22"/>
          <w:szCs w:val="22"/>
        </w:rPr>
        <w:t>A realizaç</w:t>
      </w:r>
      <w:r>
        <w:rPr>
          <w:rFonts w:ascii="Arial" w:hAnsi="Arial" w:cs="Arial"/>
          <w:color w:val="000000"/>
          <w:sz w:val="22"/>
          <w:szCs w:val="22"/>
        </w:rPr>
        <w:t xml:space="preserve">ão </w:t>
      </w:r>
      <w:r w:rsidRPr="00631C54">
        <w:rPr>
          <w:rFonts w:ascii="Arial" w:hAnsi="Arial" w:cs="Arial"/>
          <w:color w:val="000000"/>
          <w:sz w:val="22"/>
          <w:szCs w:val="22"/>
        </w:rPr>
        <w:t>desse</w:t>
      </w:r>
      <w:r>
        <w:rPr>
          <w:rFonts w:ascii="Arial" w:hAnsi="Arial" w:cs="Arial"/>
          <w:color w:val="000000"/>
          <w:sz w:val="22"/>
          <w:szCs w:val="22"/>
        </w:rPr>
        <w:t>s</w:t>
      </w:r>
      <w:r w:rsidRPr="00631C54">
        <w:rPr>
          <w:rFonts w:ascii="Arial" w:hAnsi="Arial" w:cs="Arial"/>
          <w:color w:val="000000"/>
          <w:sz w:val="22"/>
          <w:szCs w:val="22"/>
        </w:rPr>
        <w:t xml:space="preserve"> concursos públicos gerou perspectivas dos candidatos aprovados de ser</w:t>
      </w:r>
      <w:r>
        <w:rPr>
          <w:rFonts w:ascii="Arial" w:hAnsi="Arial" w:cs="Arial"/>
          <w:color w:val="000000"/>
          <w:sz w:val="22"/>
          <w:szCs w:val="22"/>
        </w:rPr>
        <w:t>em</w:t>
      </w:r>
      <w:r w:rsidRPr="00631C54">
        <w:rPr>
          <w:rFonts w:ascii="Arial" w:hAnsi="Arial" w:cs="Arial"/>
          <w:color w:val="000000"/>
          <w:sz w:val="22"/>
          <w:szCs w:val="22"/>
        </w:rPr>
        <w:t xml:space="preserve"> convocados para os devidos cargos.</w:t>
      </w:r>
    </w:p>
    <w:p w:rsidR="00E42901" w:rsidRPr="00631C54" w:rsidRDefault="00E42901" w:rsidP="00E4290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 w:rsidRPr="00631C54">
        <w:rPr>
          <w:rFonts w:ascii="Arial" w:hAnsi="Arial" w:cs="Arial"/>
          <w:color w:val="000000"/>
          <w:sz w:val="22"/>
          <w:szCs w:val="22"/>
        </w:rPr>
        <w:t>Para se inscrever nos concursos</w:t>
      </w:r>
      <w:r>
        <w:rPr>
          <w:rFonts w:ascii="Arial" w:hAnsi="Arial" w:cs="Arial"/>
          <w:color w:val="000000"/>
          <w:sz w:val="22"/>
          <w:szCs w:val="22"/>
        </w:rPr>
        <w:t xml:space="preserve"> e se efetivar a inscrição,</w:t>
      </w:r>
      <w:r w:rsidRPr="00631C54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os candidatos </w:t>
      </w:r>
      <w:r w:rsidRPr="00631C54">
        <w:rPr>
          <w:rFonts w:ascii="Arial" w:hAnsi="Arial" w:cs="Arial"/>
          <w:color w:val="000000"/>
          <w:sz w:val="22"/>
          <w:szCs w:val="22"/>
        </w:rPr>
        <w:t>t</w:t>
      </w:r>
      <w:r>
        <w:rPr>
          <w:rFonts w:ascii="Arial" w:hAnsi="Arial" w:cs="Arial"/>
          <w:color w:val="000000"/>
          <w:sz w:val="22"/>
          <w:szCs w:val="22"/>
        </w:rPr>
        <w:t>i</w:t>
      </w:r>
      <w:r w:rsidRPr="00631C54">
        <w:rPr>
          <w:rFonts w:ascii="Arial" w:hAnsi="Arial" w:cs="Arial"/>
          <w:color w:val="000000"/>
          <w:sz w:val="22"/>
          <w:szCs w:val="22"/>
        </w:rPr>
        <w:t>ve</w:t>
      </w:r>
      <w:r>
        <w:rPr>
          <w:rFonts w:ascii="Arial" w:hAnsi="Arial" w:cs="Arial"/>
          <w:color w:val="000000"/>
          <w:sz w:val="22"/>
          <w:szCs w:val="22"/>
        </w:rPr>
        <w:t>ram</w:t>
      </w:r>
      <w:r w:rsidRPr="00631C54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qu</w:t>
      </w:r>
      <w:r w:rsidRPr="00631C54">
        <w:rPr>
          <w:rFonts w:ascii="Arial" w:hAnsi="Arial" w:cs="Arial"/>
          <w:color w:val="000000"/>
          <w:sz w:val="22"/>
          <w:szCs w:val="22"/>
        </w:rPr>
        <w:t>e paga</w:t>
      </w:r>
      <w:r>
        <w:rPr>
          <w:rFonts w:ascii="Arial" w:hAnsi="Arial" w:cs="Arial"/>
          <w:color w:val="000000"/>
          <w:sz w:val="22"/>
          <w:szCs w:val="22"/>
        </w:rPr>
        <w:t>r</w:t>
      </w:r>
      <w:r w:rsidRPr="00631C54">
        <w:rPr>
          <w:rFonts w:ascii="Arial" w:hAnsi="Arial" w:cs="Arial"/>
          <w:color w:val="000000"/>
          <w:sz w:val="22"/>
          <w:szCs w:val="22"/>
        </w:rPr>
        <w:t xml:space="preserve"> taxas pelos cargos pretendidos.</w:t>
      </w:r>
    </w:p>
    <w:p w:rsidR="00E42901" w:rsidRPr="00631C54" w:rsidRDefault="00E42901" w:rsidP="00E4290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 w:rsidRPr="00631C54">
        <w:rPr>
          <w:rFonts w:ascii="Arial" w:hAnsi="Arial" w:cs="Arial"/>
          <w:color w:val="000000"/>
          <w:sz w:val="22"/>
          <w:szCs w:val="22"/>
        </w:rPr>
        <w:t xml:space="preserve">Sendo assim seria mais que justo </w:t>
      </w:r>
      <w:r w:rsidR="001A536C">
        <w:rPr>
          <w:rFonts w:ascii="Arial" w:hAnsi="Arial" w:cs="Arial"/>
          <w:color w:val="000000"/>
          <w:sz w:val="22"/>
          <w:szCs w:val="22"/>
        </w:rPr>
        <w:t xml:space="preserve">a empresa homologada para prestação de serviços de recepção das </w:t>
      </w:r>
      <w:proofErr w:type="spellStart"/>
      <w:r w:rsidR="001A536C">
        <w:rPr>
          <w:rFonts w:ascii="Arial" w:hAnsi="Arial" w:cs="Arial"/>
          <w:color w:val="000000"/>
          <w:sz w:val="22"/>
          <w:szCs w:val="22"/>
        </w:rPr>
        <w:t>UBSs</w:t>
      </w:r>
      <w:proofErr w:type="spellEnd"/>
      <w:r w:rsidR="001A536C">
        <w:rPr>
          <w:rFonts w:ascii="Arial" w:hAnsi="Arial" w:cs="Arial"/>
          <w:color w:val="000000"/>
          <w:sz w:val="22"/>
          <w:szCs w:val="22"/>
        </w:rPr>
        <w:t xml:space="preserve"> e Centro medico de Especialidades </w:t>
      </w:r>
      <w:proofErr w:type="gramStart"/>
      <w:r w:rsidRPr="00631C54">
        <w:rPr>
          <w:rFonts w:ascii="Arial" w:hAnsi="Arial" w:cs="Arial"/>
          <w:color w:val="000000"/>
          <w:sz w:val="22"/>
          <w:szCs w:val="22"/>
        </w:rPr>
        <w:t>obedecer</w:t>
      </w:r>
      <w:proofErr w:type="gramEnd"/>
      <w:r w:rsidRPr="00631C54">
        <w:rPr>
          <w:rFonts w:ascii="Arial" w:hAnsi="Arial" w:cs="Arial"/>
          <w:color w:val="000000"/>
          <w:sz w:val="22"/>
          <w:szCs w:val="22"/>
        </w:rPr>
        <w:t xml:space="preserve"> e dar preferencia pelos candidatos que fizeram os concursos públicos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631C54">
        <w:rPr>
          <w:rFonts w:ascii="Arial" w:hAnsi="Arial" w:cs="Arial"/>
          <w:color w:val="000000"/>
          <w:sz w:val="22"/>
          <w:szCs w:val="22"/>
        </w:rPr>
        <w:t>realizados pela Administração Municipal</w:t>
      </w:r>
      <w:r>
        <w:rPr>
          <w:rFonts w:ascii="Arial" w:hAnsi="Arial" w:cs="Arial"/>
          <w:color w:val="000000"/>
          <w:sz w:val="22"/>
          <w:szCs w:val="22"/>
        </w:rPr>
        <w:t xml:space="preserve"> e  </w:t>
      </w:r>
      <w:r w:rsidR="008D266B">
        <w:rPr>
          <w:rFonts w:ascii="Arial" w:hAnsi="Arial" w:cs="Arial"/>
          <w:color w:val="000000"/>
          <w:sz w:val="22"/>
          <w:szCs w:val="22"/>
        </w:rPr>
        <w:t xml:space="preserve">que </w:t>
      </w:r>
      <w:r w:rsidRPr="00631C54">
        <w:rPr>
          <w:rFonts w:ascii="Arial" w:hAnsi="Arial" w:cs="Arial"/>
          <w:color w:val="000000"/>
          <w:sz w:val="22"/>
          <w:szCs w:val="22"/>
        </w:rPr>
        <w:t xml:space="preserve">foram aprovados </w:t>
      </w:r>
      <w:r w:rsidR="0095749B">
        <w:rPr>
          <w:rFonts w:ascii="Arial" w:hAnsi="Arial" w:cs="Arial"/>
          <w:color w:val="000000"/>
          <w:sz w:val="22"/>
          <w:szCs w:val="22"/>
        </w:rPr>
        <w:t xml:space="preserve">e </w:t>
      </w:r>
      <w:r w:rsidRPr="00631C54">
        <w:rPr>
          <w:rFonts w:ascii="Arial" w:hAnsi="Arial" w:cs="Arial"/>
          <w:color w:val="000000"/>
          <w:sz w:val="22"/>
          <w:szCs w:val="22"/>
        </w:rPr>
        <w:t xml:space="preserve">estão aguardando suas convocações.     </w:t>
      </w:r>
    </w:p>
    <w:p w:rsidR="00E42901" w:rsidRPr="006B064E" w:rsidRDefault="00E42901" w:rsidP="00E42901">
      <w:pPr>
        <w:pStyle w:val="Corpodetexto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 xml:space="preserve">A função de controle da Câmara de Vereadores está prevista na Constituição Federal de </w:t>
      </w:r>
      <w:proofErr w:type="gramStart"/>
      <w:r w:rsidRPr="006B064E">
        <w:rPr>
          <w:rFonts w:ascii="Arial" w:hAnsi="Arial" w:cs="Arial"/>
          <w:color w:val="000000"/>
          <w:sz w:val="22"/>
          <w:szCs w:val="22"/>
        </w:rPr>
        <w:t>5</w:t>
      </w:r>
      <w:proofErr w:type="gramEnd"/>
      <w:r w:rsidRPr="006B064E">
        <w:rPr>
          <w:rFonts w:ascii="Arial" w:hAnsi="Arial" w:cs="Arial"/>
          <w:color w:val="000000"/>
          <w:sz w:val="22"/>
          <w:szCs w:val="22"/>
        </w:rPr>
        <w:t xml:space="preserve"> de outubro de 1988, no seu art. 31: </w:t>
      </w:r>
    </w:p>
    <w:p w:rsidR="00E42901" w:rsidRPr="006B064E" w:rsidRDefault="00E42901" w:rsidP="00E42901">
      <w:pPr>
        <w:pStyle w:val="Corpodetexto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>Isso significa que é responsabilidade do vereador fiscalizar e controlar as contas públicas. A Câmara Municipal foi encarregada pela Constituição da República de acompanhar a execução do orçamento do município e verificar a legalidade e legitimidade dos atos do Poder Executivo.</w:t>
      </w:r>
    </w:p>
    <w:p w:rsidR="00E42901" w:rsidRPr="006B064E" w:rsidRDefault="00E42901" w:rsidP="00E42901">
      <w:pPr>
        <w:pStyle w:val="Corpodetexto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 xml:space="preserve">Art. 31. A fiscalização do Município será exercida pelo Poder Legislativo Municipal, mediante controle externo, e pelos sistemas de controle interno do Poder Executivo Municipal, na forma da lei. </w:t>
      </w:r>
    </w:p>
    <w:p w:rsidR="00E42901" w:rsidRPr="006B064E" w:rsidRDefault="00E42901" w:rsidP="00E42901">
      <w:pPr>
        <w:pStyle w:val="Corpodetexto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 xml:space="preserve">§1º – O controle externo da Câmara Municipal será exercido com o auxílio dos Tribunais de Contas dos Estados ou do Município ou dos Conselhos ou Tribunais de Contas dos Municípios, onde houver. </w:t>
      </w:r>
    </w:p>
    <w:p w:rsidR="00E42901" w:rsidRDefault="00E42901" w:rsidP="00E4290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>IS</w:t>
      </w:r>
      <w:r>
        <w:rPr>
          <w:rFonts w:ascii="Arial" w:hAnsi="Arial" w:cs="Arial"/>
          <w:color w:val="000000"/>
          <w:sz w:val="22"/>
          <w:szCs w:val="22"/>
        </w:rPr>
        <w:t>TO</w:t>
      </w:r>
      <w:r w:rsidRPr="006B064E">
        <w:rPr>
          <w:rFonts w:ascii="Arial" w:hAnsi="Arial" w:cs="Arial"/>
          <w:color w:val="000000"/>
          <w:sz w:val="22"/>
          <w:szCs w:val="22"/>
        </w:rPr>
        <w:t xml:space="preserve"> POSTO, </w:t>
      </w:r>
      <w:proofErr w:type="gramStart"/>
      <w:r w:rsidRPr="006B064E">
        <w:rPr>
          <w:rFonts w:ascii="Arial" w:hAnsi="Arial" w:cs="Arial"/>
          <w:color w:val="000000"/>
          <w:sz w:val="22"/>
          <w:szCs w:val="22"/>
        </w:rPr>
        <w:t>ap</w:t>
      </w:r>
      <w:r>
        <w:rPr>
          <w:rFonts w:ascii="Arial" w:hAnsi="Arial" w:cs="Arial"/>
          <w:color w:val="000000"/>
          <w:sz w:val="22"/>
          <w:szCs w:val="22"/>
        </w:rPr>
        <w:t>ó</w:t>
      </w:r>
      <w:r w:rsidRPr="006B064E">
        <w:rPr>
          <w:rFonts w:ascii="Arial" w:hAnsi="Arial" w:cs="Arial"/>
          <w:color w:val="000000"/>
          <w:sz w:val="22"/>
          <w:szCs w:val="22"/>
        </w:rPr>
        <w:t>s</w:t>
      </w:r>
      <w:proofErr w:type="gramEnd"/>
      <w:r w:rsidRPr="006B064E">
        <w:rPr>
          <w:rFonts w:ascii="Arial" w:hAnsi="Arial" w:cs="Arial"/>
          <w:color w:val="000000"/>
          <w:sz w:val="22"/>
          <w:szCs w:val="22"/>
        </w:rPr>
        <w:t xml:space="preserve"> ouvido o douto e soberano Plenário, solicito a prestação de informações acima, detalhando-as na forma acima descrita.</w:t>
      </w:r>
    </w:p>
    <w:p w:rsidR="00203A59" w:rsidRPr="006B064E" w:rsidRDefault="00203A59" w:rsidP="00203A59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Plenário “Dr. Tancredo Neves”, </w:t>
      </w:r>
      <w:r>
        <w:rPr>
          <w:rFonts w:ascii="Arial" w:hAnsi="Arial" w:cs="Arial"/>
          <w:sz w:val="22"/>
          <w:szCs w:val="22"/>
        </w:rPr>
        <w:t xml:space="preserve">26 </w:t>
      </w:r>
      <w:r w:rsidRPr="006B064E"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hAnsi="Arial" w:cs="Arial"/>
          <w:sz w:val="22"/>
          <w:szCs w:val="22"/>
        </w:rPr>
        <w:t xml:space="preserve">janeiro </w:t>
      </w:r>
      <w:r w:rsidRPr="006B064E">
        <w:rPr>
          <w:rFonts w:ascii="Arial" w:hAnsi="Arial" w:cs="Arial"/>
          <w:sz w:val="22"/>
          <w:szCs w:val="22"/>
        </w:rPr>
        <w:t>de 201</w:t>
      </w:r>
      <w:r>
        <w:rPr>
          <w:rFonts w:ascii="Arial" w:hAnsi="Arial" w:cs="Arial"/>
          <w:sz w:val="22"/>
          <w:szCs w:val="22"/>
        </w:rPr>
        <w:t>8</w:t>
      </w:r>
      <w:r w:rsidRPr="006B064E">
        <w:rPr>
          <w:rFonts w:ascii="Arial" w:hAnsi="Arial" w:cs="Arial"/>
          <w:sz w:val="22"/>
          <w:szCs w:val="22"/>
        </w:rPr>
        <w:t>.</w:t>
      </w:r>
    </w:p>
    <w:p w:rsidR="00203A59" w:rsidRPr="006B064E" w:rsidRDefault="00203A59" w:rsidP="00203A59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203A59" w:rsidRDefault="00203A59" w:rsidP="00203A59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203A59" w:rsidRPr="006B064E" w:rsidRDefault="00203A59" w:rsidP="00203A59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203A59" w:rsidRPr="006B064E" w:rsidRDefault="00203A59" w:rsidP="00203A59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203A59" w:rsidRPr="006B064E" w:rsidRDefault="00203A59" w:rsidP="00203A59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Paulo Cesar </w:t>
      </w:r>
      <w:proofErr w:type="spellStart"/>
      <w:r w:rsidRPr="006B064E">
        <w:rPr>
          <w:rFonts w:ascii="Arial" w:hAnsi="Arial" w:cs="Arial"/>
          <w:sz w:val="22"/>
          <w:szCs w:val="22"/>
        </w:rPr>
        <w:t>Monaro</w:t>
      </w:r>
      <w:proofErr w:type="spellEnd"/>
    </w:p>
    <w:p w:rsidR="00203A59" w:rsidRPr="006B064E" w:rsidRDefault="00203A59" w:rsidP="00203A5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B064E">
        <w:rPr>
          <w:rFonts w:ascii="Arial" w:hAnsi="Arial" w:cs="Arial"/>
          <w:b/>
          <w:sz w:val="22"/>
          <w:szCs w:val="22"/>
        </w:rPr>
        <w:t xml:space="preserve">Paulo </w:t>
      </w:r>
      <w:proofErr w:type="spellStart"/>
      <w:r w:rsidRPr="006B064E">
        <w:rPr>
          <w:rFonts w:ascii="Arial" w:hAnsi="Arial" w:cs="Arial"/>
          <w:b/>
          <w:sz w:val="22"/>
          <w:szCs w:val="22"/>
        </w:rPr>
        <w:t>Monaro</w:t>
      </w:r>
      <w:proofErr w:type="spellEnd"/>
    </w:p>
    <w:p w:rsidR="00203A59" w:rsidRPr="006B064E" w:rsidRDefault="00203A59" w:rsidP="00203A59">
      <w:pPr>
        <w:ind w:firstLine="120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                                       -Vereador Líder Solidariedade-</w:t>
      </w:r>
    </w:p>
    <w:sectPr w:rsidR="00203A59" w:rsidRPr="006B064E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77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2F995E" wp14:editId="661B6CE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2EF918" wp14:editId="3616F99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775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55842A" wp14:editId="1EBC1055">
                                <wp:extent cx="1025525" cy="1144905"/>
                                <wp:effectExtent l="0" t="0" r="3175" b="0"/>
                                <wp:docPr id="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YWfwIAABUFAAAOAAAAZHJzL2Uyb0RvYy54bWysVNuO2yAQfa/Uf0C8J77UziZWnFUaJ1Wl&#10;7UXa7QcQjGNUDAjY2Nuq/94BJ9ls+7Kq6gcbPMOZMzNnWN4OnUBHZixXssTJNMaISapqLg8l/vaw&#10;m8wxso7ImgglWYmfmMW3q7dvlr0uWKpaJWpmEIBIW/S6xK1zuogiS1vWETtVmkkwNsp0xMHWHKLa&#10;kB7QOxGlcTyLemVqbRRl1sLfajTiVcBvGkbdl6axzCFRYuDmwtuE996/o9WSFAdDdMvpiQb5BxYd&#10;4RKCXqAq4gh6NPwvqI5To6xq3JSqLlJNwykLOUA2SfxHNvct0SzkAsWx+lIm+/9g6efjV4N4XeIU&#10;I0k6aNEDGxx6rwaU+er02hbgdK/BzQ3wG7ocMrX6TtHvFkm1aYk8sLUxqm8ZqYFd4k9GV0dHHOtB&#10;9v0nVUMY8uhUABoa0/nSQTEQoEOXni6d8VSoD5km83yWY0TBlqTZLI/zEIMU5+PaWPeBqQ75RYkN&#10;tD7Ak+OddZ4OKc4uPppUOy5EaL+QqC/xIk/zMTEleO2N3s2aw34jDDoSENAuPKe49tqt4w5kLHhX&#10;4nnsH+9ECl+OrazD2hEuxjUwEdKbITvgdlqNcvm5iBfb+XaeTbJ0tp1kcVVN1rtNNpntkpu8eldt&#10;NlXyy/NMsqLldc2kp3qWbpK9ThqnIRpFdxHvi5RelXn0kkaoMmR1/obsgg5860cRuGE/BMEFkXiN&#10;7FX9BMIwapxOuE1g0SrzA6MeJrPEEq4OjMRHCdJaJFnmBzlssvwmhY25tuyvLURSACqxw2hcbtw4&#10;/I/a8EMLcc5iXoMcdzwI5ZnTScQweyGj0z3hh/t6H7yeb7PVbwAAAP//AwBQSwMEFAAGAAgAAAAh&#10;AKH628vdAAAACAEAAA8AAABkcnMvZG93bnJldi54bWxMj0FLw0AQhe+C/2EZwVu7uy1WjdkUEQqC&#10;B0kV7HGbHZNgdjZkt2ny7x1P9ji8x/e+ybeT78SIQ2wDGdBLBQKpCq6l2sDnx27xACImS852gdDA&#10;jBG2xfVVbjMXzlTiuE+1YAjFzBpoUuozKWPVoLdxGXokzr7D4G3ic6ilG+yZ4b6TK6U20tuWeKGx&#10;Pb40WP3sT96AOsQvffca1v7tUJY7Ld/nZh6Nub2Znp9AJJzSfxn+9FkdCnY6hhO5KDoDC71S7J6Y&#10;BoLze61BHLn3uFmDLHJ5+UDxCwAA//8DAFBLAQItABQABgAIAAAAIQC2gziS/gAAAOEBAAATAAAA&#10;AAAAAAAAAAAAAAAAAABbQ29udGVudF9UeXBlc10ueG1sUEsBAi0AFAAGAAgAAAAhADj9If/WAAAA&#10;lAEAAAsAAAAAAAAAAAAAAAAALwEAAF9yZWxzLy5yZWxzUEsBAi0AFAAGAAgAAAAhAAdxNhZ/AgAA&#10;FQUAAA4AAAAAAAAAAAAAAAAALgIAAGRycy9lMm9Eb2MueG1sUEsBAi0AFAAGAAgAAAAhAKH628v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65775E">
                    <w:r>
                      <w:rPr>
                        <w:noProof/>
                      </w:rPr>
                      <w:drawing>
                        <wp:inline distT="0" distB="0" distL="0" distR="0" wp14:anchorId="4F55842A" wp14:editId="1EBC1055">
                          <wp:extent cx="1025525" cy="1144905"/>
                          <wp:effectExtent l="0" t="0" r="3175" b="0"/>
                          <wp:docPr id="1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f757fa7066b489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3A7"/>
    <w:rsid w:val="0000746D"/>
    <w:rsid w:val="00010F55"/>
    <w:rsid w:val="00017A84"/>
    <w:rsid w:val="00033421"/>
    <w:rsid w:val="0004118E"/>
    <w:rsid w:val="000445C6"/>
    <w:rsid w:val="000555DC"/>
    <w:rsid w:val="000A1761"/>
    <w:rsid w:val="000A1CE5"/>
    <w:rsid w:val="000C4498"/>
    <w:rsid w:val="000D3681"/>
    <w:rsid w:val="000D766A"/>
    <w:rsid w:val="000E13FC"/>
    <w:rsid w:val="000F2E4D"/>
    <w:rsid w:val="00104280"/>
    <w:rsid w:val="00150FB5"/>
    <w:rsid w:val="00182476"/>
    <w:rsid w:val="00182FF4"/>
    <w:rsid w:val="001864F3"/>
    <w:rsid w:val="00192F2B"/>
    <w:rsid w:val="001965E4"/>
    <w:rsid w:val="00196712"/>
    <w:rsid w:val="001A2276"/>
    <w:rsid w:val="001A536C"/>
    <w:rsid w:val="001B478A"/>
    <w:rsid w:val="001C6167"/>
    <w:rsid w:val="001D1394"/>
    <w:rsid w:val="00203A59"/>
    <w:rsid w:val="002571F5"/>
    <w:rsid w:val="002A0F5C"/>
    <w:rsid w:val="002A3B02"/>
    <w:rsid w:val="002A5AC4"/>
    <w:rsid w:val="002B2101"/>
    <w:rsid w:val="002B3C07"/>
    <w:rsid w:val="002C783E"/>
    <w:rsid w:val="002E1A7D"/>
    <w:rsid w:val="002E438C"/>
    <w:rsid w:val="002F021B"/>
    <w:rsid w:val="00323FDA"/>
    <w:rsid w:val="0033648A"/>
    <w:rsid w:val="003551BF"/>
    <w:rsid w:val="0036062C"/>
    <w:rsid w:val="00373483"/>
    <w:rsid w:val="00373FC5"/>
    <w:rsid w:val="00383AF6"/>
    <w:rsid w:val="00396430"/>
    <w:rsid w:val="003A3EA7"/>
    <w:rsid w:val="003C08D0"/>
    <w:rsid w:val="003D3AA8"/>
    <w:rsid w:val="003D511A"/>
    <w:rsid w:val="003E43F2"/>
    <w:rsid w:val="00416A31"/>
    <w:rsid w:val="00431C16"/>
    <w:rsid w:val="00452C95"/>
    <w:rsid w:val="00454EAC"/>
    <w:rsid w:val="00477081"/>
    <w:rsid w:val="00481072"/>
    <w:rsid w:val="0049057E"/>
    <w:rsid w:val="004B1749"/>
    <w:rsid w:val="004B4290"/>
    <w:rsid w:val="004B57DB"/>
    <w:rsid w:val="004B62A5"/>
    <w:rsid w:val="004C67DE"/>
    <w:rsid w:val="004C6E43"/>
    <w:rsid w:val="004E5452"/>
    <w:rsid w:val="00555C46"/>
    <w:rsid w:val="0056191B"/>
    <w:rsid w:val="00595791"/>
    <w:rsid w:val="005C29DE"/>
    <w:rsid w:val="005F4EBB"/>
    <w:rsid w:val="006147EC"/>
    <w:rsid w:val="006213C6"/>
    <w:rsid w:val="006251D5"/>
    <w:rsid w:val="00631DAB"/>
    <w:rsid w:val="0065775E"/>
    <w:rsid w:val="006708D1"/>
    <w:rsid w:val="00694680"/>
    <w:rsid w:val="0069493D"/>
    <w:rsid w:val="00694F8D"/>
    <w:rsid w:val="006A08E7"/>
    <w:rsid w:val="006A7E5F"/>
    <w:rsid w:val="006B064E"/>
    <w:rsid w:val="006C7E43"/>
    <w:rsid w:val="006D655C"/>
    <w:rsid w:val="00705ABB"/>
    <w:rsid w:val="00711587"/>
    <w:rsid w:val="00711C43"/>
    <w:rsid w:val="00730069"/>
    <w:rsid w:val="00737D13"/>
    <w:rsid w:val="0074176D"/>
    <w:rsid w:val="00754528"/>
    <w:rsid w:val="00754FC2"/>
    <w:rsid w:val="00756176"/>
    <w:rsid w:val="0078676D"/>
    <w:rsid w:val="00794C4F"/>
    <w:rsid w:val="007A7D84"/>
    <w:rsid w:val="007B1241"/>
    <w:rsid w:val="007E4ED0"/>
    <w:rsid w:val="007F5CAC"/>
    <w:rsid w:val="007F5CF8"/>
    <w:rsid w:val="00831EEF"/>
    <w:rsid w:val="00844624"/>
    <w:rsid w:val="00876AA7"/>
    <w:rsid w:val="008B44B3"/>
    <w:rsid w:val="008C0CA2"/>
    <w:rsid w:val="008D266B"/>
    <w:rsid w:val="008D5E2F"/>
    <w:rsid w:val="008D7002"/>
    <w:rsid w:val="008E2AE5"/>
    <w:rsid w:val="008F4F88"/>
    <w:rsid w:val="00913E0F"/>
    <w:rsid w:val="00950CFA"/>
    <w:rsid w:val="0095749B"/>
    <w:rsid w:val="00991C37"/>
    <w:rsid w:val="009B61E4"/>
    <w:rsid w:val="009E73DA"/>
    <w:rsid w:val="009E7504"/>
    <w:rsid w:val="009F196D"/>
    <w:rsid w:val="009F7E12"/>
    <w:rsid w:val="00A308DA"/>
    <w:rsid w:val="00A71CAF"/>
    <w:rsid w:val="00A732D7"/>
    <w:rsid w:val="00A9035B"/>
    <w:rsid w:val="00A93E8B"/>
    <w:rsid w:val="00A94D52"/>
    <w:rsid w:val="00AB5A63"/>
    <w:rsid w:val="00AB7BC1"/>
    <w:rsid w:val="00AC3AC4"/>
    <w:rsid w:val="00AE702A"/>
    <w:rsid w:val="00B10F77"/>
    <w:rsid w:val="00B33926"/>
    <w:rsid w:val="00B454F8"/>
    <w:rsid w:val="00B527C7"/>
    <w:rsid w:val="00B91E91"/>
    <w:rsid w:val="00B96A94"/>
    <w:rsid w:val="00BA3B73"/>
    <w:rsid w:val="00BA4B8F"/>
    <w:rsid w:val="00BC477D"/>
    <w:rsid w:val="00BF037B"/>
    <w:rsid w:val="00C04FF2"/>
    <w:rsid w:val="00C11D8A"/>
    <w:rsid w:val="00C63A00"/>
    <w:rsid w:val="00C85E2E"/>
    <w:rsid w:val="00CA413A"/>
    <w:rsid w:val="00CA4A32"/>
    <w:rsid w:val="00CB351F"/>
    <w:rsid w:val="00CB6AB3"/>
    <w:rsid w:val="00CD613B"/>
    <w:rsid w:val="00CF7F49"/>
    <w:rsid w:val="00D23972"/>
    <w:rsid w:val="00D26CB3"/>
    <w:rsid w:val="00D467D0"/>
    <w:rsid w:val="00D51258"/>
    <w:rsid w:val="00D62BC4"/>
    <w:rsid w:val="00D63FAB"/>
    <w:rsid w:val="00D93CF6"/>
    <w:rsid w:val="00DA129C"/>
    <w:rsid w:val="00DA2707"/>
    <w:rsid w:val="00DD2C2C"/>
    <w:rsid w:val="00E15A77"/>
    <w:rsid w:val="00E335DF"/>
    <w:rsid w:val="00E42901"/>
    <w:rsid w:val="00E46CBB"/>
    <w:rsid w:val="00E561AC"/>
    <w:rsid w:val="00E566F8"/>
    <w:rsid w:val="00E735F9"/>
    <w:rsid w:val="00E903BB"/>
    <w:rsid w:val="00E953B5"/>
    <w:rsid w:val="00EA5E2D"/>
    <w:rsid w:val="00EB05EE"/>
    <w:rsid w:val="00EB0C15"/>
    <w:rsid w:val="00EB7D7D"/>
    <w:rsid w:val="00EE00AB"/>
    <w:rsid w:val="00EE7983"/>
    <w:rsid w:val="00F16623"/>
    <w:rsid w:val="00F16E7A"/>
    <w:rsid w:val="00F536D7"/>
    <w:rsid w:val="00F55B10"/>
    <w:rsid w:val="00F82235"/>
    <w:rsid w:val="00FB071C"/>
    <w:rsid w:val="00FE2301"/>
    <w:rsid w:val="00FE7E2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f311c74-1b23-4619-9846-008a74e31be2.png" Id="Rd16501aac0ec47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f311c74-1b23-4619-9846-008a74e31be2.png" Id="Rbf757fa7066b48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0DBE2-91B6-41E8-BBA0-CA9C01AAA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785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23</cp:revision>
  <cp:lastPrinted>2018-01-26T15:42:00Z</cp:lastPrinted>
  <dcterms:created xsi:type="dcterms:W3CDTF">2018-01-26T14:50:00Z</dcterms:created>
  <dcterms:modified xsi:type="dcterms:W3CDTF">2018-01-26T16:32:00Z</dcterms:modified>
</cp:coreProperties>
</file>